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2C" w:rsidRPr="00A82C58" w:rsidRDefault="00A5292C" w:rsidP="00A5292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82C58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A82C58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A5292C" w:rsidRPr="00D96DB7" w:rsidRDefault="00A5292C" w:rsidP="00D96DB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92C" w:rsidRDefault="00A5292C" w:rsidP="00D96DB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B7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D96D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6DB7">
        <w:rPr>
          <w:rFonts w:ascii="Times New Roman" w:hAnsi="Times New Roman" w:cs="Times New Roman"/>
          <w:sz w:val="24"/>
          <w:szCs w:val="24"/>
        </w:rPr>
        <w:t>г</w:t>
      </w:r>
      <w:r w:rsidRPr="00D96DB7">
        <w:rPr>
          <w:rFonts w:ascii="Times New Roman" w:hAnsi="Times New Roman" w:cs="Times New Roman"/>
          <w:sz w:val="24"/>
          <w:szCs w:val="24"/>
        </w:rPr>
        <w:t>ромадська організація «</w:t>
      </w:r>
      <w:r w:rsidR="00D94974" w:rsidRPr="00D96DB7">
        <w:rPr>
          <w:rFonts w:ascii="Times New Roman" w:hAnsi="Times New Roman" w:cs="Times New Roman"/>
          <w:sz w:val="24"/>
          <w:szCs w:val="24"/>
        </w:rPr>
        <w:t>П</w:t>
      </w:r>
      <w:r w:rsidRPr="00D96DB7">
        <w:rPr>
          <w:rFonts w:ascii="Times New Roman" w:hAnsi="Times New Roman" w:cs="Times New Roman"/>
          <w:sz w:val="24"/>
          <w:szCs w:val="24"/>
        </w:rPr>
        <w:t>ростір майбутнього».</w:t>
      </w:r>
    </w:p>
    <w:p w:rsidR="00D96DB7" w:rsidRPr="00D96DB7" w:rsidRDefault="00D96DB7" w:rsidP="00D96DB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92C" w:rsidRPr="00D96DB7" w:rsidRDefault="00A5292C" w:rsidP="00D96DB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B7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Назва програми </w:t>
      </w:r>
      <w:bookmarkStart w:id="0" w:name="_Hlk448147381"/>
      <w:r w:rsidRPr="00D96DB7">
        <w:rPr>
          <w:rFonts w:ascii="Times New Roman" w:hAnsi="Times New Roman" w:cs="Times New Roman"/>
          <w:b/>
          <w:sz w:val="24"/>
          <w:szCs w:val="24"/>
          <w:u w:val="single"/>
        </w:rPr>
        <w:t>(проєкту, заходу)</w:t>
      </w:r>
      <w:bookmarkEnd w:id="0"/>
      <w:r w:rsidRPr="00D96DB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D96DB7">
        <w:rPr>
          <w:rFonts w:ascii="Times New Roman" w:hAnsi="Times New Roman" w:cs="Times New Roman"/>
          <w:sz w:val="24"/>
          <w:szCs w:val="24"/>
        </w:rPr>
        <w:t xml:space="preserve"> </w:t>
      </w:r>
      <w:r w:rsidR="00D96DB7">
        <w:rPr>
          <w:rFonts w:ascii="Times New Roman" w:hAnsi="Times New Roman" w:cs="Times New Roman"/>
          <w:sz w:val="24"/>
          <w:szCs w:val="24"/>
        </w:rPr>
        <w:t>«</w:t>
      </w:r>
      <w:r w:rsidRPr="00D96DB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96D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6DB7">
        <w:rPr>
          <w:rFonts w:ascii="Times New Roman" w:hAnsi="Times New Roman" w:cs="Times New Roman"/>
          <w:sz w:val="24"/>
          <w:szCs w:val="24"/>
        </w:rPr>
        <w:t xml:space="preserve">Міжнародний </w:t>
      </w:r>
      <w:r w:rsidR="00D96DB7" w:rsidRPr="00D96DB7">
        <w:rPr>
          <w:rFonts w:ascii="Times New Roman" w:hAnsi="Times New Roman" w:cs="Times New Roman"/>
          <w:sz w:val="24"/>
          <w:szCs w:val="24"/>
        </w:rPr>
        <w:t>конкурс духової музики</w:t>
      </w:r>
      <w:r w:rsidR="00D96DB7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D96DB7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D96D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6DB7">
        <w:rPr>
          <w:rFonts w:ascii="Times New Roman" w:hAnsi="Times New Roman" w:cs="Times New Roman"/>
          <w:sz w:val="24"/>
          <w:szCs w:val="24"/>
          <w:lang w:val="en-US"/>
        </w:rPr>
        <w:t>Venti</w:t>
      </w:r>
      <w:r w:rsidRPr="00D96DB7">
        <w:rPr>
          <w:rFonts w:ascii="Times New Roman" w:hAnsi="Times New Roman" w:cs="Times New Roman"/>
          <w:sz w:val="24"/>
          <w:szCs w:val="24"/>
        </w:rPr>
        <w:t>».</w:t>
      </w:r>
    </w:p>
    <w:p w:rsidR="00A5292C" w:rsidRPr="00D96DB7" w:rsidRDefault="00A5292C" w:rsidP="00D96DB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82F" w:rsidRDefault="00A5292C" w:rsidP="00A5292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="00D94974">
        <w:rPr>
          <w:rFonts w:ascii="Times New Roman" w:hAnsi="Times New Roman" w:cs="Times New Roman"/>
          <w:sz w:val="24"/>
          <w:szCs w:val="24"/>
        </w:rPr>
        <w:t>куль</w:t>
      </w:r>
      <w:r w:rsidR="0049182F">
        <w:rPr>
          <w:rFonts w:ascii="Times New Roman" w:hAnsi="Times New Roman" w:cs="Times New Roman"/>
          <w:sz w:val="24"/>
          <w:szCs w:val="24"/>
        </w:rPr>
        <w:t>турно-просвітницька діяльність.</w:t>
      </w:r>
    </w:p>
    <w:p w:rsidR="00A5292C" w:rsidRDefault="00D94974" w:rsidP="00A5292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Виявлення та підтримка талановитої молоді, популяризація духової музики, обмін досвідом та підвищення кваліфікації викладачів мистецьких навчаль</w:t>
      </w:r>
      <w:r w:rsidR="0049182F">
        <w:rPr>
          <w:rFonts w:ascii="Times New Roman" w:hAnsi="Times New Roman" w:cs="Times New Roman"/>
          <w:sz w:val="24"/>
          <w:szCs w:val="24"/>
        </w:rPr>
        <w:t>них закладів шляхом проведення V</w:t>
      </w:r>
      <w:r>
        <w:rPr>
          <w:rFonts w:ascii="Times New Roman" w:hAnsi="Times New Roman" w:cs="Times New Roman"/>
          <w:sz w:val="24"/>
          <w:szCs w:val="24"/>
        </w:rPr>
        <w:t xml:space="preserve"> Міжнародного конкурсу духової музики та Міжнародної педагогічної конференції, майстер-класів та концертів.</w:t>
      </w:r>
    </w:p>
    <w:p w:rsidR="00D94974" w:rsidRPr="00D94974" w:rsidRDefault="00D94974" w:rsidP="00A5292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92C" w:rsidRPr="00A82C58" w:rsidRDefault="00A5292C" w:rsidP="00A5292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 (проєктів, заходів):</w:t>
      </w:r>
    </w:p>
    <w:p w:rsidR="00A51819" w:rsidRDefault="00A51819" w:rsidP="00A51819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Pr="00A046DF">
        <w:rPr>
          <w:rFonts w:ascii="Times New Roman" w:hAnsi="Times New Roman" w:cs="Times New Roman"/>
          <w:bCs/>
          <w:iCs/>
          <w:sz w:val="24"/>
          <w:szCs w:val="24"/>
        </w:rPr>
        <w:t>ромадська організація «Простір майбутнього»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реалізувала на території Вінницької області низку проєктів, зокрема «Міжнародний етнофестиваль «Дністровський вінок», а також традиційний для Вінниччини щорічний Міжнародний конкурс духової музики </w:t>
      </w:r>
      <w:r w:rsidRPr="00A046DF">
        <w:rPr>
          <w:rFonts w:ascii="Times New Roman" w:hAnsi="Times New Roman" w:cs="Times New Roman"/>
          <w:sz w:val="24"/>
          <w:szCs w:val="24"/>
        </w:rPr>
        <w:t>«Vin Venti»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292C" w:rsidRPr="00A82C58" w:rsidRDefault="00A5292C" w:rsidP="00A5292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92C" w:rsidRPr="00A82C58" w:rsidRDefault="00A5292C" w:rsidP="00A5292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D94974">
        <w:rPr>
          <w:rFonts w:ascii="Times New Roman" w:hAnsi="Times New Roman" w:cs="Times New Roman"/>
          <w:sz w:val="24"/>
          <w:szCs w:val="24"/>
        </w:rPr>
        <w:t xml:space="preserve">170 850 </w:t>
      </w:r>
      <w:r w:rsidRPr="00A82C58">
        <w:rPr>
          <w:rFonts w:ascii="Times New Roman" w:hAnsi="Times New Roman" w:cs="Times New Roman"/>
          <w:sz w:val="24"/>
          <w:szCs w:val="24"/>
        </w:rPr>
        <w:t>грн.</w:t>
      </w:r>
    </w:p>
    <w:p w:rsidR="00A5292C" w:rsidRPr="00A82C58" w:rsidRDefault="00A5292C" w:rsidP="00A5292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92C" w:rsidRPr="00A82C58" w:rsidRDefault="00A5292C" w:rsidP="00A5292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D94974">
        <w:rPr>
          <w:rFonts w:ascii="Times New Roman" w:hAnsi="Times New Roman" w:cs="Times New Roman"/>
          <w:sz w:val="24"/>
          <w:szCs w:val="24"/>
        </w:rPr>
        <w:t>69 550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C58">
        <w:rPr>
          <w:rFonts w:ascii="Times New Roman" w:hAnsi="Times New Roman" w:cs="Times New Roman"/>
          <w:sz w:val="24"/>
          <w:szCs w:val="24"/>
        </w:rPr>
        <w:t>грн.</w:t>
      </w:r>
    </w:p>
    <w:p w:rsidR="00A5292C" w:rsidRPr="00A82C58" w:rsidRDefault="00A5292C" w:rsidP="00A5292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92C" w:rsidRPr="00A82C58" w:rsidRDefault="00A5292C" w:rsidP="00A5292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Власний внесок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D94974">
        <w:rPr>
          <w:rFonts w:ascii="Times New Roman" w:hAnsi="Times New Roman" w:cs="Times New Roman"/>
          <w:sz w:val="24"/>
          <w:szCs w:val="24"/>
        </w:rPr>
        <w:t>101 300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C58">
        <w:rPr>
          <w:rFonts w:ascii="Times New Roman" w:hAnsi="Times New Roman" w:cs="Times New Roman"/>
          <w:sz w:val="24"/>
          <w:szCs w:val="24"/>
        </w:rPr>
        <w:t>грн.</w:t>
      </w:r>
    </w:p>
    <w:p w:rsidR="00A5292C" w:rsidRPr="00A82C58" w:rsidRDefault="00A5292C" w:rsidP="00A5292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819" w:rsidRDefault="00A5292C" w:rsidP="00A5292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(проєкту, заходу):</w:t>
      </w:r>
    </w:p>
    <w:p w:rsidR="00A51819" w:rsidRDefault="00A51819" w:rsidP="00A518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Організація та проведення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046DF">
        <w:rPr>
          <w:rFonts w:ascii="Times New Roman" w:hAnsi="Times New Roman" w:cs="Times New Roman"/>
          <w:sz w:val="24"/>
          <w:szCs w:val="24"/>
        </w:rPr>
        <w:t xml:space="preserve"> Міжнародного конкурсу духової музики «Vin Venti»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1819" w:rsidRDefault="00A51819" w:rsidP="00A5181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92C" w:rsidRPr="00A82C58" w:rsidRDefault="00A5292C" w:rsidP="00A5292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 (проєкту, заходу):</w:t>
      </w:r>
      <w:r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="00A51819">
        <w:rPr>
          <w:rFonts w:ascii="Times New Roman" w:hAnsi="Times New Roman" w:cs="Times New Roman"/>
          <w:sz w:val="24"/>
          <w:szCs w:val="24"/>
        </w:rPr>
        <w:t xml:space="preserve">травень – </w:t>
      </w:r>
      <w:r w:rsidR="00825415">
        <w:rPr>
          <w:rFonts w:ascii="Times New Roman" w:hAnsi="Times New Roman" w:cs="Times New Roman"/>
          <w:sz w:val="24"/>
          <w:szCs w:val="24"/>
        </w:rPr>
        <w:t>листопад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C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2C58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A5292C" w:rsidRPr="00A82C58" w:rsidRDefault="00A5292C" w:rsidP="00A5292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92C" w:rsidRPr="00A82C58" w:rsidRDefault="00A5292C" w:rsidP="00A5292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розбудови громадянського суспільства:</w:t>
      </w:r>
    </w:p>
    <w:p w:rsidR="00AC00E8" w:rsidRDefault="00AC00E8" w:rsidP="00AC00E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</w:t>
      </w:r>
      <w:r w:rsidRPr="00F26FDC">
        <w:rPr>
          <w:rFonts w:ascii="Times New Roman" w:hAnsi="Times New Roman" w:cs="Times New Roman"/>
          <w:sz w:val="24"/>
          <w:szCs w:val="24"/>
        </w:rPr>
        <w:t xml:space="preserve">кт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046DF">
        <w:rPr>
          <w:rFonts w:ascii="Times New Roman" w:hAnsi="Times New Roman" w:cs="Times New Roman"/>
          <w:sz w:val="24"/>
          <w:szCs w:val="24"/>
        </w:rPr>
        <w:t xml:space="preserve"> Міжнародний конкурс духової музики «Vin Venti»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FDC">
        <w:rPr>
          <w:rFonts w:ascii="Times New Roman" w:hAnsi="Times New Roman" w:cs="Times New Roman"/>
          <w:sz w:val="24"/>
          <w:szCs w:val="24"/>
        </w:rPr>
        <w:t xml:space="preserve">дозволить </w:t>
      </w:r>
      <w:r>
        <w:rPr>
          <w:rFonts w:ascii="Times New Roman" w:hAnsi="Times New Roman" w:cs="Times New Roman"/>
          <w:sz w:val="24"/>
          <w:szCs w:val="24"/>
        </w:rPr>
        <w:t xml:space="preserve">сприяти популяризація </w:t>
      </w:r>
      <w:r w:rsidRPr="00A046DF">
        <w:rPr>
          <w:rFonts w:ascii="Times New Roman" w:hAnsi="Times New Roman" w:cs="Times New Roman"/>
          <w:sz w:val="24"/>
          <w:szCs w:val="24"/>
        </w:rPr>
        <w:t>духового мистецтва та класичної музики у Вінницькій області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241C" w:rsidRPr="00A82C58" w:rsidRDefault="0086241C" w:rsidP="00A5292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92C" w:rsidRPr="00A82C58" w:rsidRDefault="00A5292C" w:rsidP="00A5292C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A82C5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A82C58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A82C5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A5292C" w:rsidRPr="00A82C58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292C"/>
    <w:rsid w:val="000E711F"/>
    <w:rsid w:val="0035535C"/>
    <w:rsid w:val="003D2F57"/>
    <w:rsid w:val="00417E57"/>
    <w:rsid w:val="0049182F"/>
    <w:rsid w:val="005406E0"/>
    <w:rsid w:val="00825415"/>
    <w:rsid w:val="0086241C"/>
    <w:rsid w:val="008F47F6"/>
    <w:rsid w:val="00A51819"/>
    <w:rsid w:val="00A5292C"/>
    <w:rsid w:val="00AC00E8"/>
    <w:rsid w:val="00B11219"/>
    <w:rsid w:val="00D52D72"/>
    <w:rsid w:val="00D94974"/>
    <w:rsid w:val="00D96DB7"/>
    <w:rsid w:val="00E32289"/>
    <w:rsid w:val="00E7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Raavi"/>
      <w:sz w:val="20"/>
      <w:szCs w:val="20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9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Raavi"/>
      <w:sz w:val="20"/>
      <w:szCs w:val="20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Админ1</cp:lastModifiedBy>
  <cp:revision>8</cp:revision>
  <dcterms:created xsi:type="dcterms:W3CDTF">2020-12-21T14:07:00Z</dcterms:created>
  <dcterms:modified xsi:type="dcterms:W3CDTF">2021-01-28T08:01:00Z</dcterms:modified>
</cp:coreProperties>
</file>