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E4" w:rsidRPr="00EE3D94" w:rsidRDefault="00B509E4" w:rsidP="00CE40EB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D94">
        <w:rPr>
          <w:rFonts w:ascii="Times New Roman" w:hAnsi="Times New Roman" w:cs="Times New Roman"/>
          <w:sz w:val="28"/>
          <w:szCs w:val="28"/>
        </w:rPr>
        <w:t>проект</w:t>
      </w:r>
    </w:p>
    <w:p w:rsidR="00B509E4" w:rsidRPr="00EE3D94" w:rsidRDefault="00B509E4" w:rsidP="00CE40EB">
      <w:pPr>
        <w:pStyle w:val="NoSpacing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CE40E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B509E4" w:rsidRPr="00EE3D94" w:rsidRDefault="00B509E4" w:rsidP="00CE40EB">
      <w:pPr>
        <w:pStyle w:val="NoSpacing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CE40EB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від ___ 2016 року №_____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CE40E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bookmarkStart w:id="0" w:name="_Hlk462223576"/>
      <w:r w:rsidRPr="00EE3D94">
        <w:rPr>
          <w:rFonts w:ascii="Times New Roman" w:hAnsi="Times New Roman" w:cs="Times New Roman"/>
          <w:b/>
          <w:bCs/>
          <w:sz w:val="28"/>
          <w:szCs w:val="28"/>
        </w:rPr>
        <w:t>відзначення на Вінниччині Дня Українського козацтва</w:t>
      </w:r>
      <w:bookmarkEnd w:id="0"/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Відповідно до Указу Президента України від 7 серпня 1999 року №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966/99 «Про День Українського козацтва», </w:t>
      </w:r>
      <w:r>
        <w:rPr>
          <w:rFonts w:ascii="Times New Roman" w:hAnsi="Times New Roman" w:cs="Times New Roman"/>
          <w:sz w:val="28"/>
          <w:szCs w:val="28"/>
        </w:rPr>
        <w:t>рішення 4 сесії обласної Ради 7 </w:t>
      </w:r>
      <w:r w:rsidRPr="00EE3D94">
        <w:rPr>
          <w:rFonts w:ascii="Times New Roman" w:hAnsi="Times New Roman" w:cs="Times New Roman"/>
          <w:sz w:val="28"/>
          <w:szCs w:val="28"/>
        </w:rPr>
        <w:t xml:space="preserve">скликання від 11 лютого 2016 року № 63 «Про відзнаки обласного рівня», 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з метою збереження героїчної та духовної спадщини Українського козацтва, виховання у громадян почуття патріотизму та поваги до історичного минулого українського народу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, враховуючи історичне значення й заслуги козацтва в утвердженні української державності та його вагомий внесок у сучасний процес державотворення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09E4" w:rsidRPr="00EE3D94" w:rsidRDefault="00B509E4" w:rsidP="003243C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 Затвердити заходи з підготовки і відзначення на Вінниччині Дня Українського козацтва (далі – Заходи), що додаються.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Нагородити</w:t>
      </w:r>
      <w:r w:rsidRPr="00EE3D94">
        <w:rPr>
          <w:rFonts w:ascii="Times New Roman" w:hAnsi="Times New Roman" w:cs="Times New Roman"/>
          <w:sz w:val="28"/>
          <w:szCs w:val="28"/>
        </w:rPr>
        <w:t xml:space="preserve"> Почесною грамотою обласної державної адміністрації та обласної Ради активістів козацького руху за відродження духовної спадщини Українського козацтва з виплатою грошової винагороди згідно з додатком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D94">
        <w:rPr>
          <w:rFonts w:ascii="Times New Roman" w:hAnsi="Times New Roman" w:cs="Times New Roman"/>
          <w:sz w:val="28"/>
          <w:szCs w:val="28"/>
        </w:rPr>
        <w:t>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3D94">
        <w:rPr>
          <w:rFonts w:ascii="Times New Roman" w:hAnsi="Times New Roman" w:cs="Times New Roman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 (Василюк С.М.) профінансувати видатки, пов’язані з виплатою грошових винагород до Почесної грамоти обласної державної адміністрації та обласної Ради, і проведенням Заходів за рахунок коштів, передбачених в обласному бюджеті на інші видатки, згідно з кошторисом.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C50BC5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Управлінню культури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і мистецтв облдержадміністрації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(Городинський С.С.) профінансувати видатки щодо проведення заходів з нагоди</w:t>
      </w:r>
      <w:r w:rsidRPr="00C50B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0BC5">
        <w:rPr>
          <w:rFonts w:ascii="Times New Roman" w:hAnsi="Times New Roman" w:cs="Times New Roman"/>
          <w:sz w:val="28"/>
          <w:szCs w:val="28"/>
        </w:rPr>
        <w:t>відзначення на Вінниччині Дня Українського козацтва</w:t>
      </w:r>
      <w:r>
        <w:rPr>
          <w:rFonts w:ascii="Times New Roman" w:hAnsi="Times New Roman" w:cs="Times New Roman"/>
          <w:sz w:val="28"/>
          <w:szCs w:val="28"/>
        </w:rPr>
        <w:t xml:space="preserve"> коштом, передбаченим в обласному бюджеті на інші культурно-освітні заклади та заходи, відповідно до кошторису</w:t>
      </w:r>
      <w:r w:rsidRPr="00946094">
        <w:rPr>
          <w:rFonts w:ascii="Times New Roman" w:hAnsi="Times New Roman" w:cs="Times New Roman"/>
          <w:sz w:val="28"/>
          <w:szCs w:val="28"/>
        </w:rPr>
        <w:t xml:space="preserve"> </w:t>
      </w:r>
      <w:r w:rsidRPr="00EE3D94">
        <w:rPr>
          <w:rFonts w:ascii="Times New Roman" w:hAnsi="Times New Roman" w:cs="Times New Roman"/>
          <w:sz w:val="28"/>
          <w:szCs w:val="28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 Райдержадміністраціям, виконкомам міських рад міст обласного значення, структурним підрозділам облдержадміністрації забезпечити виконання Заходів, про що інформувати Департамент інформаційної діяльності та комунікацій з громадськістю облдержадміністрації до 21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жовтня 2016 року для узагальнення та подальшого інформування обласної державної адміністрації до 28 жовтня 2016 року.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цього розпорядження покласти на заступника голови – директора Департаменту освіти і науки облдержадміністрації Івасюка І.Д.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Голова обласної державної</w:t>
      </w:r>
    </w:p>
    <w:p w:rsidR="00B509E4" w:rsidRPr="00EE3D94" w:rsidRDefault="00B509E4" w:rsidP="00CE40E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адміністрації                                                                           Валерій КОРОВІЙ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84817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084817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89192E">
      <w:pPr>
        <w:pStyle w:val="NoSpacing"/>
        <w:spacing w:line="276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460849490"/>
      <w:r w:rsidRPr="00EE3D94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B509E4" w:rsidRPr="00EE3D94" w:rsidRDefault="00B509E4" w:rsidP="0089192E">
      <w:pPr>
        <w:pStyle w:val="NoSpacing"/>
        <w:spacing w:line="276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Розпорядження голови</w:t>
      </w:r>
    </w:p>
    <w:p w:rsidR="00B509E4" w:rsidRPr="00EE3D94" w:rsidRDefault="00B509E4" w:rsidP="0089192E">
      <w:pPr>
        <w:pStyle w:val="NoSpacing"/>
        <w:spacing w:line="276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облдержадміністрації</w:t>
      </w:r>
    </w:p>
    <w:p w:rsidR="00B509E4" w:rsidRPr="00EE3D94" w:rsidRDefault="00B509E4" w:rsidP="0089192E">
      <w:pPr>
        <w:widowControl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від «__»_______ 2016 року №____</w:t>
      </w:r>
    </w:p>
    <w:bookmarkEnd w:id="1"/>
    <w:p w:rsidR="00B509E4" w:rsidRPr="00EE3D94" w:rsidRDefault="00B509E4" w:rsidP="0089192E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89192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З А Х О Д И</w:t>
      </w:r>
    </w:p>
    <w:p w:rsidR="00B509E4" w:rsidRPr="00EE3D94" w:rsidRDefault="00B509E4" w:rsidP="0089192E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E3477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з підготовки і відзначення на Вінниччині</w:t>
      </w:r>
    </w:p>
    <w:p w:rsidR="00B509E4" w:rsidRPr="00EE3D94" w:rsidRDefault="00B509E4" w:rsidP="00374F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Дня Українського козацтва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D141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Відповідні плани заходів з підготовки і відзначення на Вінниччині Дня Українського козацтва та проведення 14 жовтня 2016 року у населених пунктах області урочистих та меморіальних заходів.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D14142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айдержадміністрації, виконкоми міських рад міст обласного значення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E967CC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Забезпечити: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П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окладання вінків, гірлянд та квітів до пам’ятників, пам’ятних місць, поховань, пов’язаних з національно-визвольними змаганнями українського народу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участю керівництва області та міста, активістів козацьких громадських організацій Вінниччини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інформаційної діяльності та комунікацій з громадськістю облдержадміністрації, </w:t>
      </w:r>
      <w:bookmarkStart w:id="2" w:name="_Hlk460917052"/>
      <w:r w:rsidRPr="00EE3D94">
        <w:rPr>
          <w:rFonts w:ascii="Times New Roman" w:hAnsi="Times New Roman" w:cs="Times New Roman"/>
          <w:sz w:val="28"/>
          <w:szCs w:val="28"/>
          <w:lang w:eastAsia="ru-RU"/>
        </w:rPr>
        <w:t>райдержадміністрації, виконкоми міських рад міст обласного значення</w:t>
      </w:r>
    </w:p>
    <w:bookmarkEnd w:id="2"/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460917072"/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bookmarkEnd w:id="3"/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Підготовку та проведення урочистого мітинг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м.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Вінниця біля пам’ятного знаку Івану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Богуну.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460929022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епартаменти облдержадміністрації:</w:t>
      </w: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інформаційної діяльності та комунікацій з громадськістю,</w:t>
      </w: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освіти і науки;</w:t>
      </w:r>
    </w:p>
    <w:bookmarkEnd w:id="4"/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виконком Вінницької міської ради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tabs>
          <w:tab w:val="left" w:pos="4678"/>
        </w:tabs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13 жовтня 2016 року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630E40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Проведення </w:t>
      </w:r>
      <w:r w:rsidRPr="008736CF">
        <w:rPr>
          <w:rFonts w:ascii="Times New Roman" w:hAnsi="Times New Roman" w:cs="Times New Roman"/>
          <w:sz w:val="28"/>
          <w:szCs w:val="28"/>
          <w:lang w:val="en-US" w:eastAsia="ru-RU"/>
        </w:rPr>
        <w:t>XXVII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Всеукраїнської вінницької наукової історико-краєзнавчої конференції «Вінниччина: минуле та сьогодення».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630E40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епартаменти облдержадміністрації:</w:t>
      </w:r>
    </w:p>
    <w:p w:rsidR="00B509E4" w:rsidRPr="00EE3D94" w:rsidRDefault="00B509E4" w:rsidP="00630E40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інформаційної діяльності та комунікацій з громадськістю,</w:t>
      </w:r>
    </w:p>
    <w:p w:rsidR="00B509E4" w:rsidRDefault="00B509E4" w:rsidP="00630E40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освіти і науки;</w:t>
      </w:r>
    </w:p>
    <w:p w:rsidR="00B509E4" w:rsidRDefault="00B509E4" w:rsidP="00630E40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ВДПУ ім. М. Коцюбинського (за згодою)</w:t>
      </w:r>
    </w:p>
    <w:p w:rsidR="00B509E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630E40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7-8 жовтня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Проведення тематичних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в загальноосвітніх навчальних закладах області на тему: «Вінниччина – край козацької слави», «Полковник Іван Богун – військово-політичний діяч України», «Богунова </w:t>
      </w:r>
      <w:r w:rsidRPr="00F048B9">
        <w:rPr>
          <w:rFonts w:ascii="Times New Roman" w:hAnsi="Times New Roman" w:cs="Times New Roman"/>
          <w:sz w:val="28"/>
          <w:szCs w:val="28"/>
          <w:lang w:eastAsia="ru-RU"/>
        </w:rPr>
        <w:t>звитяга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над Бугом».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Департамент освіти і науки</w:t>
      </w: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облдержадміністрації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tabs>
          <w:tab w:val="left" w:pos="4678"/>
        </w:tabs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 Засідання «круглого столу» на тему: «Українське козацтво – знаковий період на шляху українського державотворення»; перегляд історичного досьє «Вінниччина – славний край козацький» за участю науковців, представників громадських організацій Вінниччини,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козацьких товариств,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студентів та учнів.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E5712D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</w:t>
      </w:r>
      <w:bookmarkStart w:id="5" w:name="_Hlk462223418"/>
      <w:r w:rsidRPr="00EE3D94">
        <w:rPr>
          <w:rFonts w:ascii="Times New Roman" w:hAnsi="Times New Roman" w:cs="Times New Roman"/>
          <w:sz w:val="28"/>
          <w:szCs w:val="28"/>
          <w:lang w:eastAsia="ru-RU"/>
        </w:rPr>
        <w:t>культури і мистецтв облдержадміністрації</w:t>
      </w:r>
      <w:bookmarkEnd w:id="5"/>
      <w:r w:rsidRPr="00EE3D94">
        <w:rPr>
          <w:rFonts w:ascii="Times New Roman" w:hAnsi="Times New Roman" w:cs="Times New Roman"/>
          <w:sz w:val="28"/>
          <w:szCs w:val="28"/>
          <w:lang w:eastAsia="ru-RU"/>
        </w:rPr>
        <w:t>, Департамент освіти і науки облдержадміністрації, райдержадміністрації, виконкоми міських рад міст обласного значення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17108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Проведення спортивних змагань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«Козацькі забави», «Бойовий гопак», «Триглав» у м. Вінниця та районах області.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E5712D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фізичної культури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та спорту облдержадміністрації, райдержадміністрації, виконкоми міських рад міст обласного значення</w:t>
      </w:r>
    </w:p>
    <w:p w:rsidR="00B509E4" w:rsidRPr="00EE3D94" w:rsidRDefault="00B509E4" w:rsidP="00E5712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E5712D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 Упорядкування пам’ятників, пам’ятних знаків та місць, пов’язаних з національно-визвольними змаганнями українського народу різних часів.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E5712D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</w:rPr>
        <w:t>Департамент житлово-комунального господарства, енергетики та інфраструктури облдержадміністрації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, райдержадміністрації, виконкоми міських рад міст обласного значення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8249A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. Проведення поминальних панахид та заупокійних богослужінь у храмах, біля пам’ятників та могил українських борців за незалежність України.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94634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Управління у справах національностей та релігій облдержадміністрації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94634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. Поповнення фондів </w:t>
      </w:r>
      <w:r>
        <w:rPr>
          <w:rFonts w:ascii="Times New Roman" w:hAnsi="Times New Roman" w:cs="Times New Roman"/>
          <w:sz w:val="28"/>
          <w:szCs w:val="28"/>
          <w:lang w:eastAsia="ru-RU"/>
        </w:rPr>
        <w:t>бібліотек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області новими виданнями, які висвітлюють історичні події доби козаччини та національно-визвольних змагань українського народу різних часів, видатних постатей та відобразити їх в електронному каталозі; представлення інформації на веб-сайті обласної універсальної наукової бібліотеки ім. К.А. Тімірязєва.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6659D8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Управління культури і мистецтв облдержадміністрації; райдержадміністрації</w:t>
      </w:r>
    </w:p>
    <w:p w:rsidR="00B509E4" w:rsidRPr="00EE3D94" w:rsidRDefault="00B509E4" w:rsidP="007D5998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3. Організувати: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3.1. В обласному краєзнавчому музеї курс тематичних занять і екскурсій «Історія козацького війська».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AA4A31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Управління культури і мистецтв облдержадміністрації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F0C74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3.2. Виїзди авто-музею у навчальні заклади області, військові частини з пересувною виставкою «Уклін козацькій славі» та тематичними лекціями: «Запорізька Січ – форпост захисту прав і свобод українського народу», «Вінниччина – край козацької слави».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754BD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Управління культури і мистецтв облдержадміністрації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754BD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3.3. Тематичні книжкові виставки «Козацтво як український феномен», «Про козацькі часи мовою книги», «Батьківська земля, краю козачий, краю святий – Україно» у виставкових залах обласних і районних бібліотек, музеях, будинках культури, шкільних бібліотеках.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8D00EF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Департамент освіти і науки облдержадміністрації,</w:t>
      </w:r>
    </w:p>
    <w:p w:rsidR="00B509E4" w:rsidRPr="00EE3D94" w:rsidRDefault="00B509E4" w:rsidP="008D00EF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управління культури і мистецтв облдержадміністрації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8D00EF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3.4. Демонстрації тематичних теле- та радіопередач, публікації у місцевих засобах масової інформації матеріалів з висвітлення історії Українського козацтва та сучасного козацького руху на Вінниччині.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376F53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інформаційної діяльності та комунікацій з громадськістю облдержадміністрації, </w:t>
      </w:r>
      <w:r w:rsidRPr="00EE3D94">
        <w:rPr>
          <w:rFonts w:ascii="Times New Roman" w:hAnsi="Times New Roman" w:cs="Times New Roman"/>
          <w:sz w:val="28"/>
          <w:szCs w:val="28"/>
        </w:rPr>
        <w:t>філія Національної телекомпанії України «Вінницька регіональна дирекція «ВІНТЕРА»</w:t>
      </w:r>
      <w:r w:rsidRPr="00EE3D94">
        <w:rPr>
          <w:rFonts w:ascii="Times New Roman" w:hAnsi="Times New Roman" w:cs="Times New Roman"/>
          <w:sz w:val="28"/>
          <w:szCs w:val="28"/>
          <w:lang w:eastAsia="ru-RU"/>
        </w:rPr>
        <w:t>, обласне комунальне підприємство «Редакція газети Вінницької обласної Ради «Вінниччина»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DC4366">
      <w:pPr>
        <w:pStyle w:val="NoSpacing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94">
        <w:rPr>
          <w:rFonts w:ascii="Times New Roman" w:hAnsi="Times New Roman" w:cs="Times New Roman"/>
          <w:sz w:val="28"/>
          <w:szCs w:val="28"/>
          <w:lang w:eastAsia="ru-RU"/>
        </w:rPr>
        <w:t>Жовтень 2016 року</w:t>
      </w:r>
    </w:p>
    <w:p w:rsidR="00B509E4" w:rsidRPr="00EE3D94" w:rsidRDefault="00B509E4" w:rsidP="008A7729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D94">
        <w:rPr>
          <w:rFonts w:ascii="Times New Roman" w:hAnsi="Times New Roman" w:cs="Times New Roman"/>
          <w:sz w:val="28"/>
          <w:szCs w:val="28"/>
        </w:rPr>
        <w:t>___________________</w:t>
      </w:r>
    </w:p>
    <w:p w:rsidR="00B509E4" w:rsidRPr="00EE3D94" w:rsidRDefault="00B509E4" w:rsidP="00CE40E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8B107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F94907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F94907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Default="00B509E4" w:rsidP="00F94907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F94907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509E4" w:rsidRPr="00EE3D94" w:rsidRDefault="00B509E4" w:rsidP="00093B21">
      <w:pPr>
        <w:pStyle w:val="NoSpacing"/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01025B">
      <w:pPr>
        <w:pStyle w:val="NoSpacing"/>
        <w:spacing w:line="276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:rsidR="00B509E4" w:rsidRDefault="00B509E4" w:rsidP="0001025B">
      <w:pPr>
        <w:pStyle w:val="NoSpacing"/>
        <w:spacing w:line="276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 апарату</w:t>
      </w:r>
    </w:p>
    <w:p w:rsidR="00B509E4" w:rsidRDefault="00B509E4" w:rsidP="0001025B">
      <w:pPr>
        <w:pStyle w:val="NoSpacing"/>
        <w:spacing w:line="276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обласної державної адміністрації</w:t>
      </w:r>
    </w:p>
    <w:p w:rsidR="00B509E4" w:rsidRPr="000A02E9" w:rsidRDefault="00B509E4" w:rsidP="0001025B">
      <w:pPr>
        <w:pStyle w:val="NoSpacing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509E4" w:rsidRDefault="00B509E4" w:rsidP="0001025B">
      <w:pPr>
        <w:pStyle w:val="NoSpacing"/>
        <w:spacing w:line="276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Валерій БОЙКО</w:t>
      </w:r>
    </w:p>
    <w:p w:rsidR="00B509E4" w:rsidRPr="000A02E9" w:rsidRDefault="00B509E4" w:rsidP="0001025B">
      <w:pPr>
        <w:pStyle w:val="NoSpacing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01025B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від «__»_______ 2016 року №____</w:t>
      </w:r>
    </w:p>
    <w:p w:rsidR="00B509E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093B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С П И С О К</w:t>
      </w: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4" w:rsidRPr="00EE3D94" w:rsidRDefault="00B509E4" w:rsidP="00093B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нагороджених Почесною грамотою обласної державної адміністрації та обласної Ради з нагоди відзначення на Вінниччині Дня Українського козацтва</w:t>
      </w:r>
      <w:r w:rsidRPr="00EE3D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D9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 наданням грошової винагороди</w:t>
      </w: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56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77"/>
        <w:gridCol w:w="540"/>
        <w:gridCol w:w="6039"/>
      </w:tblGrid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БАРНАСЮК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Олександр Сергійович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писар Вінницької обласної громадської організації «Вінницький кіш українського козацтва»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БЕГАС</w:t>
            </w:r>
          </w:p>
          <w:p w:rsidR="00B509E4" w:rsidRPr="00EE3D9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Руслан Анатолійович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Pr="00EE3D9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козак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Вінницького козацького</w:t>
            </w:r>
            <w:r w:rsidRPr="00C34F18">
              <w:rPr>
                <w:rFonts w:ascii="Times New Roman" w:hAnsi="Times New Roman" w:cs="Times New Roman"/>
                <w:sz w:val="28"/>
                <w:szCs w:val="28"/>
              </w:rPr>
              <w:t xml:space="preserve">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4F18">
              <w:rPr>
                <w:rFonts w:ascii="Times New Roman" w:hAnsi="Times New Roman" w:cs="Times New Roman"/>
                <w:sz w:val="28"/>
                <w:szCs w:val="28"/>
              </w:rPr>
              <w:t xml:space="preserve"> ім. Івана Богуна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засновник школи традиційних бойових мистецтв ім. Данила Нечая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ВОЄВОДІН</w:t>
            </w:r>
          </w:p>
          <w:p w:rsidR="00B509E4" w:rsidRPr="00EE3D9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В’ячеслав Олександрович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Pr="00EE3D9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козак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Вінницького козацького</w:t>
            </w:r>
            <w:r w:rsidRPr="00C34F18">
              <w:rPr>
                <w:rFonts w:ascii="Times New Roman" w:hAnsi="Times New Roman" w:cs="Times New Roman"/>
                <w:sz w:val="28"/>
                <w:szCs w:val="28"/>
              </w:rPr>
              <w:t xml:space="preserve">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4F18">
              <w:rPr>
                <w:rFonts w:ascii="Times New Roman" w:hAnsi="Times New Roman" w:cs="Times New Roman"/>
                <w:sz w:val="28"/>
                <w:szCs w:val="28"/>
              </w:rPr>
              <w:t xml:space="preserve"> ім. Івана Богуна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активний учасник козацького громадського руху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ГАМАРНИК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Олексій Андрійович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BA45C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462742187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козак Жмеринського районного товариства «Українське Реєстрове Козацтво», </w:t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отаман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ДОВГАНЬ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Михайло Васильович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4417A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Тульчинського районного товариства «Українське Реєстрове Козацтво», керівник культурологічного центру «Козацька Левада» полковник УРК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ІЛЬЧИК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Анатолій Володимирович</w:t>
            </w:r>
          </w:p>
        </w:tc>
        <w:tc>
          <w:tcPr>
            <w:tcW w:w="510" w:type="dxa"/>
            <w:vAlign w:val="center"/>
          </w:tcPr>
          <w:p w:rsidR="00B509E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5261D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Тульчинського районного осередку Вінницької обласної громадської організації «Вінницький кіш українського козацтва», отаман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КИСЛЕЧЕНКО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Іван Степанович</w:t>
            </w:r>
          </w:p>
        </w:tc>
        <w:tc>
          <w:tcPr>
            <w:tcW w:w="510" w:type="dxa"/>
            <w:vAlign w:val="center"/>
          </w:tcPr>
          <w:p w:rsidR="00B509E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2213F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головний суддя </w:t>
            </w:r>
            <w:bookmarkStart w:id="7" w:name="_Hlk462646047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Вінницької обласної громадської організації «Вінницький кіш українського козацтва»</w:t>
            </w:r>
            <w:bookmarkEnd w:id="7"/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ЛОЗНА</w:t>
            </w:r>
          </w:p>
          <w:p w:rsidR="00B509E4" w:rsidRPr="00EE3D9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Наталія Дмитрівна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Pr="00EE3D9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Літинської районної громадської організації «Молода Подільська Січ»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462235063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МАЛИЙ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Владислав Павлович</w:t>
            </w:r>
            <w:bookmarkEnd w:id="8"/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6947A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Тростянецького районного товариства «Українське Реєстрове Козацтво», учасник АТО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815E0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МАЛИЙ</w:t>
            </w:r>
          </w:p>
          <w:p w:rsidR="00B509E4" w:rsidRDefault="00B509E4" w:rsidP="00815E0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Руслан Павлович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6947A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462742557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Тростянецького районного товариства «Українське Реєстрове Козацтво»</w:t>
            </w:r>
            <w:bookmarkEnd w:id="9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учасник АТО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815E0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ПРУС</w:t>
            </w:r>
          </w:p>
          <w:p w:rsidR="00B509E4" w:rsidRDefault="00B509E4" w:rsidP="00815E0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Микола Васильович</w:t>
            </w:r>
          </w:p>
        </w:tc>
        <w:tc>
          <w:tcPr>
            <w:tcW w:w="510" w:type="dxa"/>
            <w:vAlign w:val="center"/>
          </w:tcPr>
          <w:p w:rsidR="00B509E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6947A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Тростянецького районного товариства «Українське Реєстрове Козацтво», отаман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МІКАЕЛЯН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Дмитро Камсарович</w:t>
            </w:r>
          </w:p>
        </w:tc>
        <w:tc>
          <w:tcPr>
            <w:tcW w:w="510" w:type="dxa"/>
            <w:vAlign w:val="center"/>
          </w:tcPr>
          <w:p w:rsidR="00B509E4" w:rsidRPr="00EE3D9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у сфері креативного патріотичного виховання молоді, </w:t>
            </w:r>
            <w:bookmarkStart w:id="10" w:name="_Hlk462744088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активний учасник козацького громадського руху</w:t>
            </w:r>
            <w:bookmarkEnd w:id="10"/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СЛОБОДЯНЮК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Костянтин Павлович</w:t>
            </w:r>
          </w:p>
        </w:tc>
        <w:tc>
          <w:tcPr>
            <w:tcW w:w="510" w:type="dxa"/>
            <w:vAlign w:val="center"/>
          </w:tcPr>
          <w:p w:rsidR="00B509E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Жмеринського районного товариства «Українське Реєстрове Козацтво», активний учасник козацького громадського руху</w:t>
            </w:r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УСТИМЕНКО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Іванович</w:t>
            </w:r>
          </w:p>
        </w:tc>
        <w:tc>
          <w:tcPr>
            <w:tcW w:w="510" w:type="dxa"/>
            <w:vAlign w:val="center"/>
          </w:tcPr>
          <w:p w:rsidR="00B509E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6947A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1" w:name="_Hlk462648411"/>
            <w:bookmarkStart w:id="12" w:name="_Hlk462644008"/>
            <w:bookmarkStart w:id="13" w:name="_Hlk462644854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козак </w:t>
            </w:r>
            <w:bookmarkStart w:id="14" w:name="_Hlk462644053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Шаргородського районного товариства </w:t>
            </w:r>
            <w:bookmarkStart w:id="15" w:name="_Hlk462237369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«Українське Реєстрове Козацтво»</w:t>
            </w:r>
            <w:bookmarkEnd w:id="11"/>
            <w:bookmarkEnd w:id="14"/>
            <w:bookmarkEnd w:id="15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End w:id="12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полковник УРК</w:t>
            </w:r>
            <w:bookmarkEnd w:id="13"/>
          </w:p>
        </w:tc>
      </w:tr>
      <w:tr w:rsidR="00B509E4" w:rsidRPr="00EE3D94">
        <w:trPr>
          <w:tblCellSpacing w:w="15" w:type="dxa"/>
        </w:trPr>
        <w:tc>
          <w:tcPr>
            <w:tcW w:w="2932" w:type="dxa"/>
          </w:tcPr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ФЕДОРУК</w:t>
            </w:r>
          </w:p>
          <w:p w:rsidR="00B509E4" w:rsidRDefault="00B509E4" w:rsidP="00BC4F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Олександр Касьянович</w:t>
            </w:r>
          </w:p>
        </w:tc>
        <w:tc>
          <w:tcPr>
            <w:tcW w:w="510" w:type="dxa"/>
            <w:vAlign w:val="center"/>
          </w:tcPr>
          <w:p w:rsidR="00B509E4" w:rsidRDefault="00B509E4" w:rsidP="00BC4F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94" w:type="dxa"/>
          </w:tcPr>
          <w:p w:rsidR="00B509E4" w:rsidRDefault="00B509E4" w:rsidP="006947A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козак Тульчинського районного товариства «Українське Реєстрове Козацтво», писар культурологічного центру «Козацька Левада», </w:t>
            </w:r>
            <w:r w:rsidRPr="00543771">
              <w:rPr>
                <w:rFonts w:ascii="Times New Roman" w:hAnsi="Times New Roman" w:cs="Times New Roman"/>
                <w:sz w:val="28"/>
                <w:szCs w:val="28"/>
              </w:rPr>
              <w:t>академік-секретар відділення теорії та історії мистецтв НАМ України</w:t>
            </w:r>
          </w:p>
        </w:tc>
      </w:tr>
    </w:tbl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Керівник апарату</w:t>
      </w:r>
    </w:p>
    <w:p w:rsidR="00B509E4" w:rsidRPr="00EE3D94" w:rsidRDefault="00B509E4" w:rsidP="00093B2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94">
        <w:rPr>
          <w:rFonts w:ascii="Times New Roman" w:hAnsi="Times New Roman" w:cs="Times New Roman"/>
          <w:b/>
          <w:bCs/>
          <w:sz w:val="28"/>
          <w:szCs w:val="28"/>
        </w:rPr>
        <w:t>обласної державної адміністрації                                           Валерій БОЙКО</w:t>
      </w: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093B2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9E4" w:rsidRPr="00EE3D94" w:rsidRDefault="00B509E4" w:rsidP="00DF792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509E4" w:rsidRPr="00EE3D94" w:rsidSect="007254D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DF6"/>
    <w:rsid w:val="000015B1"/>
    <w:rsid w:val="000029B6"/>
    <w:rsid w:val="0001025B"/>
    <w:rsid w:val="00021841"/>
    <w:rsid w:val="00023AA1"/>
    <w:rsid w:val="00030CC3"/>
    <w:rsid w:val="00032FF1"/>
    <w:rsid w:val="00035413"/>
    <w:rsid w:val="00035F4B"/>
    <w:rsid w:val="00060967"/>
    <w:rsid w:val="00063552"/>
    <w:rsid w:val="000661AB"/>
    <w:rsid w:val="00071B6F"/>
    <w:rsid w:val="00071BA3"/>
    <w:rsid w:val="00074F7A"/>
    <w:rsid w:val="000754BD"/>
    <w:rsid w:val="00084817"/>
    <w:rsid w:val="0009268B"/>
    <w:rsid w:val="00092BA8"/>
    <w:rsid w:val="00093B21"/>
    <w:rsid w:val="0009690F"/>
    <w:rsid w:val="00097FC3"/>
    <w:rsid w:val="000A02E9"/>
    <w:rsid w:val="000C782C"/>
    <w:rsid w:val="000D0661"/>
    <w:rsid w:val="000D070F"/>
    <w:rsid w:val="000D3758"/>
    <w:rsid w:val="000D44C5"/>
    <w:rsid w:val="000D579E"/>
    <w:rsid w:val="000E5793"/>
    <w:rsid w:val="000E5EA8"/>
    <w:rsid w:val="000F0C74"/>
    <w:rsid w:val="000F5A43"/>
    <w:rsid w:val="00110048"/>
    <w:rsid w:val="00112BD3"/>
    <w:rsid w:val="00114709"/>
    <w:rsid w:val="0012003B"/>
    <w:rsid w:val="00123E6F"/>
    <w:rsid w:val="001332E7"/>
    <w:rsid w:val="00135042"/>
    <w:rsid w:val="00136012"/>
    <w:rsid w:val="00137B07"/>
    <w:rsid w:val="00144793"/>
    <w:rsid w:val="001615B5"/>
    <w:rsid w:val="00161E28"/>
    <w:rsid w:val="00174F03"/>
    <w:rsid w:val="001813BC"/>
    <w:rsid w:val="00190717"/>
    <w:rsid w:val="00193DA4"/>
    <w:rsid w:val="00195DEF"/>
    <w:rsid w:val="00196E2C"/>
    <w:rsid w:val="001A63DA"/>
    <w:rsid w:val="001B0C1A"/>
    <w:rsid w:val="001B31A7"/>
    <w:rsid w:val="001D0623"/>
    <w:rsid w:val="001F2C25"/>
    <w:rsid w:val="0020041A"/>
    <w:rsid w:val="00200AD6"/>
    <w:rsid w:val="002150C6"/>
    <w:rsid w:val="002160B9"/>
    <w:rsid w:val="002213F0"/>
    <w:rsid w:val="00236744"/>
    <w:rsid w:val="00254D71"/>
    <w:rsid w:val="00257FC9"/>
    <w:rsid w:val="002719A3"/>
    <w:rsid w:val="0027605E"/>
    <w:rsid w:val="00280F7B"/>
    <w:rsid w:val="0028504D"/>
    <w:rsid w:val="00291F73"/>
    <w:rsid w:val="00294078"/>
    <w:rsid w:val="002A3BDB"/>
    <w:rsid w:val="002A3BF6"/>
    <w:rsid w:val="002B16D5"/>
    <w:rsid w:val="002C6BF0"/>
    <w:rsid w:val="002D2A00"/>
    <w:rsid w:val="002F1B77"/>
    <w:rsid w:val="002F5DDB"/>
    <w:rsid w:val="002F78CD"/>
    <w:rsid w:val="00300392"/>
    <w:rsid w:val="00304DC0"/>
    <w:rsid w:val="00311599"/>
    <w:rsid w:val="00322DC7"/>
    <w:rsid w:val="003243C2"/>
    <w:rsid w:val="003268FC"/>
    <w:rsid w:val="00333E0B"/>
    <w:rsid w:val="00333F0A"/>
    <w:rsid w:val="00335E8A"/>
    <w:rsid w:val="003422A9"/>
    <w:rsid w:val="00355E1B"/>
    <w:rsid w:val="00360400"/>
    <w:rsid w:val="00374FCA"/>
    <w:rsid w:val="003758DA"/>
    <w:rsid w:val="00376F53"/>
    <w:rsid w:val="003804FF"/>
    <w:rsid w:val="00382374"/>
    <w:rsid w:val="00387AC6"/>
    <w:rsid w:val="00387BD5"/>
    <w:rsid w:val="003A2D1A"/>
    <w:rsid w:val="003B60D2"/>
    <w:rsid w:val="003B6C3A"/>
    <w:rsid w:val="003C209A"/>
    <w:rsid w:val="003C2137"/>
    <w:rsid w:val="003C2C7D"/>
    <w:rsid w:val="003C7E3F"/>
    <w:rsid w:val="003D382A"/>
    <w:rsid w:val="003E7B02"/>
    <w:rsid w:val="003F100A"/>
    <w:rsid w:val="004108BC"/>
    <w:rsid w:val="004113B2"/>
    <w:rsid w:val="00412558"/>
    <w:rsid w:val="00420CA4"/>
    <w:rsid w:val="00425F72"/>
    <w:rsid w:val="00426F56"/>
    <w:rsid w:val="00430AB5"/>
    <w:rsid w:val="00436775"/>
    <w:rsid w:val="004417AD"/>
    <w:rsid w:val="00444D76"/>
    <w:rsid w:val="00466D61"/>
    <w:rsid w:val="00466D8D"/>
    <w:rsid w:val="00475D1D"/>
    <w:rsid w:val="0048316F"/>
    <w:rsid w:val="00484B36"/>
    <w:rsid w:val="004B15CC"/>
    <w:rsid w:val="004B5D96"/>
    <w:rsid w:val="004B7437"/>
    <w:rsid w:val="004C2909"/>
    <w:rsid w:val="004C56C4"/>
    <w:rsid w:val="004E5A88"/>
    <w:rsid w:val="004E6B20"/>
    <w:rsid w:val="004F5872"/>
    <w:rsid w:val="004F6BF2"/>
    <w:rsid w:val="00500A0E"/>
    <w:rsid w:val="00507CA3"/>
    <w:rsid w:val="00510D1F"/>
    <w:rsid w:val="00512525"/>
    <w:rsid w:val="005135EA"/>
    <w:rsid w:val="0052347E"/>
    <w:rsid w:val="005261D3"/>
    <w:rsid w:val="00526CD2"/>
    <w:rsid w:val="00527365"/>
    <w:rsid w:val="005273C2"/>
    <w:rsid w:val="0053018A"/>
    <w:rsid w:val="00540774"/>
    <w:rsid w:val="005432AC"/>
    <w:rsid w:val="00543771"/>
    <w:rsid w:val="00552EC8"/>
    <w:rsid w:val="005559D8"/>
    <w:rsid w:val="00556047"/>
    <w:rsid w:val="00580576"/>
    <w:rsid w:val="00580754"/>
    <w:rsid w:val="00581096"/>
    <w:rsid w:val="005847E3"/>
    <w:rsid w:val="00585546"/>
    <w:rsid w:val="00590FCB"/>
    <w:rsid w:val="00592EEE"/>
    <w:rsid w:val="005A15AA"/>
    <w:rsid w:val="005A2481"/>
    <w:rsid w:val="005A2514"/>
    <w:rsid w:val="005A3894"/>
    <w:rsid w:val="005B2B7A"/>
    <w:rsid w:val="005B3171"/>
    <w:rsid w:val="005B34DF"/>
    <w:rsid w:val="005B6B95"/>
    <w:rsid w:val="005D297F"/>
    <w:rsid w:val="005E7EB4"/>
    <w:rsid w:val="005F2A4E"/>
    <w:rsid w:val="005F3877"/>
    <w:rsid w:val="00602D1F"/>
    <w:rsid w:val="00604F22"/>
    <w:rsid w:val="0061182E"/>
    <w:rsid w:val="00620783"/>
    <w:rsid w:val="006257AB"/>
    <w:rsid w:val="00630E40"/>
    <w:rsid w:val="006455A0"/>
    <w:rsid w:val="0065025E"/>
    <w:rsid w:val="00653D5D"/>
    <w:rsid w:val="00661303"/>
    <w:rsid w:val="00664A25"/>
    <w:rsid w:val="006659D8"/>
    <w:rsid w:val="00671A9A"/>
    <w:rsid w:val="006753B9"/>
    <w:rsid w:val="00676462"/>
    <w:rsid w:val="00680875"/>
    <w:rsid w:val="00682367"/>
    <w:rsid w:val="006947AD"/>
    <w:rsid w:val="006B133A"/>
    <w:rsid w:val="006B6361"/>
    <w:rsid w:val="006C0FE7"/>
    <w:rsid w:val="006D5DD1"/>
    <w:rsid w:val="006D6363"/>
    <w:rsid w:val="006D6B8C"/>
    <w:rsid w:val="006D7871"/>
    <w:rsid w:val="006E2293"/>
    <w:rsid w:val="006E3813"/>
    <w:rsid w:val="006E60B4"/>
    <w:rsid w:val="006F2DBF"/>
    <w:rsid w:val="006F3DF6"/>
    <w:rsid w:val="00716467"/>
    <w:rsid w:val="007224B7"/>
    <w:rsid w:val="00722B55"/>
    <w:rsid w:val="007254DA"/>
    <w:rsid w:val="007305CA"/>
    <w:rsid w:val="00731AA6"/>
    <w:rsid w:val="00733F9E"/>
    <w:rsid w:val="007366F7"/>
    <w:rsid w:val="00741C7F"/>
    <w:rsid w:val="00745631"/>
    <w:rsid w:val="00751669"/>
    <w:rsid w:val="00754FCF"/>
    <w:rsid w:val="00761C8F"/>
    <w:rsid w:val="00773551"/>
    <w:rsid w:val="00776BC1"/>
    <w:rsid w:val="00785960"/>
    <w:rsid w:val="00787DF1"/>
    <w:rsid w:val="00791BBC"/>
    <w:rsid w:val="007C491B"/>
    <w:rsid w:val="007D5998"/>
    <w:rsid w:val="007E1A85"/>
    <w:rsid w:val="007E228B"/>
    <w:rsid w:val="007E449B"/>
    <w:rsid w:val="007E4B74"/>
    <w:rsid w:val="007E4BC0"/>
    <w:rsid w:val="008050D7"/>
    <w:rsid w:val="008151AA"/>
    <w:rsid w:val="00815E06"/>
    <w:rsid w:val="00842766"/>
    <w:rsid w:val="008722E1"/>
    <w:rsid w:val="008736CF"/>
    <w:rsid w:val="00885FA3"/>
    <w:rsid w:val="00891805"/>
    <w:rsid w:val="0089192E"/>
    <w:rsid w:val="008A7729"/>
    <w:rsid w:val="008B107D"/>
    <w:rsid w:val="008B3541"/>
    <w:rsid w:val="008D00EF"/>
    <w:rsid w:val="008D2326"/>
    <w:rsid w:val="008D3D12"/>
    <w:rsid w:val="008E146F"/>
    <w:rsid w:val="008F1227"/>
    <w:rsid w:val="008F5CB7"/>
    <w:rsid w:val="009040ED"/>
    <w:rsid w:val="009062D1"/>
    <w:rsid w:val="00910D5A"/>
    <w:rsid w:val="00914178"/>
    <w:rsid w:val="00914743"/>
    <w:rsid w:val="00915174"/>
    <w:rsid w:val="00920FFF"/>
    <w:rsid w:val="00925703"/>
    <w:rsid w:val="00934C46"/>
    <w:rsid w:val="00946094"/>
    <w:rsid w:val="00947F5F"/>
    <w:rsid w:val="0095385F"/>
    <w:rsid w:val="00961CFD"/>
    <w:rsid w:val="00962508"/>
    <w:rsid w:val="00964711"/>
    <w:rsid w:val="00972DC5"/>
    <w:rsid w:val="009813BF"/>
    <w:rsid w:val="00982A5F"/>
    <w:rsid w:val="009840A1"/>
    <w:rsid w:val="009A0DE5"/>
    <w:rsid w:val="009D7562"/>
    <w:rsid w:val="00A01E24"/>
    <w:rsid w:val="00A02188"/>
    <w:rsid w:val="00A05757"/>
    <w:rsid w:val="00A064A3"/>
    <w:rsid w:val="00A07C34"/>
    <w:rsid w:val="00A13A81"/>
    <w:rsid w:val="00A17055"/>
    <w:rsid w:val="00A31003"/>
    <w:rsid w:val="00A34517"/>
    <w:rsid w:val="00A45001"/>
    <w:rsid w:val="00A53C76"/>
    <w:rsid w:val="00A64E57"/>
    <w:rsid w:val="00AA4A31"/>
    <w:rsid w:val="00AC039A"/>
    <w:rsid w:val="00AC5212"/>
    <w:rsid w:val="00AE2A09"/>
    <w:rsid w:val="00AF690B"/>
    <w:rsid w:val="00B03E4D"/>
    <w:rsid w:val="00B063D8"/>
    <w:rsid w:val="00B072F5"/>
    <w:rsid w:val="00B1158D"/>
    <w:rsid w:val="00B1504B"/>
    <w:rsid w:val="00B26FC0"/>
    <w:rsid w:val="00B322F5"/>
    <w:rsid w:val="00B33336"/>
    <w:rsid w:val="00B35890"/>
    <w:rsid w:val="00B367DB"/>
    <w:rsid w:val="00B509E4"/>
    <w:rsid w:val="00B62C2A"/>
    <w:rsid w:val="00B67CCA"/>
    <w:rsid w:val="00B86501"/>
    <w:rsid w:val="00B87677"/>
    <w:rsid w:val="00B9518E"/>
    <w:rsid w:val="00BA14C3"/>
    <w:rsid w:val="00BA45C9"/>
    <w:rsid w:val="00BA4DB8"/>
    <w:rsid w:val="00BB1997"/>
    <w:rsid w:val="00BC0066"/>
    <w:rsid w:val="00BC2004"/>
    <w:rsid w:val="00BC4F19"/>
    <w:rsid w:val="00BD54FD"/>
    <w:rsid w:val="00BD67B6"/>
    <w:rsid w:val="00BE25B0"/>
    <w:rsid w:val="00BE6624"/>
    <w:rsid w:val="00BF1152"/>
    <w:rsid w:val="00BF37D9"/>
    <w:rsid w:val="00C03CB3"/>
    <w:rsid w:val="00C12515"/>
    <w:rsid w:val="00C17108"/>
    <w:rsid w:val="00C26A1A"/>
    <w:rsid w:val="00C310E6"/>
    <w:rsid w:val="00C34F18"/>
    <w:rsid w:val="00C42C0A"/>
    <w:rsid w:val="00C50BC5"/>
    <w:rsid w:val="00C52D4C"/>
    <w:rsid w:val="00C5701C"/>
    <w:rsid w:val="00C57299"/>
    <w:rsid w:val="00C73DE6"/>
    <w:rsid w:val="00C84840"/>
    <w:rsid w:val="00C84ED4"/>
    <w:rsid w:val="00C94B38"/>
    <w:rsid w:val="00CA1090"/>
    <w:rsid w:val="00CC627B"/>
    <w:rsid w:val="00CD67EE"/>
    <w:rsid w:val="00CD731C"/>
    <w:rsid w:val="00CE25F2"/>
    <w:rsid w:val="00CE40EB"/>
    <w:rsid w:val="00CE7C3A"/>
    <w:rsid w:val="00CF146E"/>
    <w:rsid w:val="00CF5A55"/>
    <w:rsid w:val="00D048E4"/>
    <w:rsid w:val="00D05A78"/>
    <w:rsid w:val="00D132EC"/>
    <w:rsid w:val="00D14142"/>
    <w:rsid w:val="00D155ED"/>
    <w:rsid w:val="00D223FF"/>
    <w:rsid w:val="00D46AE0"/>
    <w:rsid w:val="00D503F7"/>
    <w:rsid w:val="00D72463"/>
    <w:rsid w:val="00D76779"/>
    <w:rsid w:val="00D90C9C"/>
    <w:rsid w:val="00D9305B"/>
    <w:rsid w:val="00D94AB5"/>
    <w:rsid w:val="00D96938"/>
    <w:rsid w:val="00DA3430"/>
    <w:rsid w:val="00DA6DE1"/>
    <w:rsid w:val="00DB28CC"/>
    <w:rsid w:val="00DC12C3"/>
    <w:rsid w:val="00DC305D"/>
    <w:rsid w:val="00DC4366"/>
    <w:rsid w:val="00DD67A5"/>
    <w:rsid w:val="00DE0BEC"/>
    <w:rsid w:val="00DF273E"/>
    <w:rsid w:val="00DF3EB6"/>
    <w:rsid w:val="00DF6CA1"/>
    <w:rsid w:val="00DF7929"/>
    <w:rsid w:val="00E10CD8"/>
    <w:rsid w:val="00E17B0A"/>
    <w:rsid w:val="00E21547"/>
    <w:rsid w:val="00E21D71"/>
    <w:rsid w:val="00E25FF8"/>
    <w:rsid w:val="00E34779"/>
    <w:rsid w:val="00E40D47"/>
    <w:rsid w:val="00E47AAA"/>
    <w:rsid w:val="00E5712D"/>
    <w:rsid w:val="00E602CE"/>
    <w:rsid w:val="00E67348"/>
    <w:rsid w:val="00E72DAE"/>
    <w:rsid w:val="00E80AE3"/>
    <w:rsid w:val="00E86A6F"/>
    <w:rsid w:val="00E967CC"/>
    <w:rsid w:val="00EA3FE8"/>
    <w:rsid w:val="00EB25A1"/>
    <w:rsid w:val="00EB6ACA"/>
    <w:rsid w:val="00EC2710"/>
    <w:rsid w:val="00EC6B3D"/>
    <w:rsid w:val="00ED0966"/>
    <w:rsid w:val="00ED0A2D"/>
    <w:rsid w:val="00ED37B8"/>
    <w:rsid w:val="00EE3D94"/>
    <w:rsid w:val="00EE7892"/>
    <w:rsid w:val="00EF090C"/>
    <w:rsid w:val="00EF140B"/>
    <w:rsid w:val="00EF7B15"/>
    <w:rsid w:val="00F008B2"/>
    <w:rsid w:val="00F03ACA"/>
    <w:rsid w:val="00F048B9"/>
    <w:rsid w:val="00F3243C"/>
    <w:rsid w:val="00F33107"/>
    <w:rsid w:val="00F3438A"/>
    <w:rsid w:val="00F412B7"/>
    <w:rsid w:val="00F42B2B"/>
    <w:rsid w:val="00F445C9"/>
    <w:rsid w:val="00F44D40"/>
    <w:rsid w:val="00F458A1"/>
    <w:rsid w:val="00F51A58"/>
    <w:rsid w:val="00F61A06"/>
    <w:rsid w:val="00F71471"/>
    <w:rsid w:val="00F73963"/>
    <w:rsid w:val="00F8249A"/>
    <w:rsid w:val="00F87279"/>
    <w:rsid w:val="00F87F39"/>
    <w:rsid w:val="00F94634"/>
    <w:rsid w:val="00F94907"/>
    <w:rsid w:val="00FB0404"/>
    <w:rsid w:val="00FE1657"/>
    <w:rsid w:val="00FE16F5"/>
    <w:rsid w:val="00FE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5B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DF6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DF6"/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99"/>
    <w:rsid w:val="006F3DF6"/>
    <w:pPr>
      <w:widowControl w:val="0"/>
      <w:suppressAutoHyphens/>
      <w:spacing w:after="0" w:line="240" w:lineRule="auto"/>
      <w:jc w:val="both"/>
    </w:pPr>
    <w:rPr>
      <w:rFonts w:eastAsia="Calibri"/>
      <w:sz w:val="28"/>
      <w:szCs w:val="28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3DF6"/>
    <w:rPr>
      <w:rFonts w:ascii="Calibri" w:eastAsia="Times New Roman" w:hAnsi="Calibri" w:cs="Calibri"/>
      <w:sz w:val="20"/>
      <w:szCs w:val="20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AE2A09"/>
  </w:style>
  <w:style w:type="paragraph" w:styleId="NoSpacing">
    <w:name w:val="No Spacing"/>
    <w:uiPriority w:val="99"/>
    <w:qFormat/>
    <w:rsid w:val="00961CFD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6181</Words>
  <Characters>3524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admin</cp:lastModifiedBy>
  <cp:revision>4</cp:revision>
  <cp:lastPrinted>2016-09-27T09:59:00Z</cp:lastPrinted>
  <dcterms:created xsi:type="dcterms:W3CDTF">2016-09-27T11:58:00Z</dcterms:created>
  <dcterms:modified xsi:type="dcterms:W3CDTF">2016-09-27T12:43:00Z</dcterms:modified>
</cp:coreProperties>
</file>