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Вінницької обласної державної адміністрації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про проведення консультацій з громадськістю</w:t>
      </w:r>
    </w:p>
    <w:p w:rsidR="00086630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у формі публічного громадського обговорення</w:t>
      </w:r>
    </w:p>
    <w:p w:rsidR="000640A8" w:rsidRPr="00852155" w:rsidRDefault="00086630" w:rsidP="0085215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15103" w:rsidRPr="00852155">
        <w:rPr>
          <w:rFonts w:ascii="Times New Roman" w:hAnsi="Times New Roman" w:cs="Times New Roman"/>
          <w:b/>
          <w:sz w:val="28"/>
          <w:szCs w:val="28"/>
        </w:rPr>
        <w:t>розпорядження голови облдержадміністрації</w:t>
      </w:r>
    </w:p>
    <w:p w:rsidR="000640A8" w:rsidRPr="00852155" w:rsidRDefault="00852155" w:rsidP="0085215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 xml:space="preserve">«Про відзначення на Вінниччині Дня </w:t>
      </w:r>
      <w:r w:rsidR="004C2521">
        <w:rPr>
          <w:rFonts w:ascii="Times New Roman" w:hAnsi="Times New Roman" w:cs="Times New Roman"/>
          <w:b/>
          <w:sz w:val="28"/>
          <w:szCs w:val="28"/>
        </w:rPr>
        <w:t>партизанської слави</w:t>
      </w:r>
      <w:r w:rsidRPr="00852155">
        <w:rPr>
          <w:rFonts w:ascii="Times New Roman" w:hAnsi="Times New Roman" w:cs="Times New Roman"/>
          <w:sz w:val="28"/>
          <w:szCs w:val="28"/>
        </w:rPr>
        <w:t>»</w:t>
      </w:r>
    </w:p>
    <w:p w:rsidR="00852155" w:rsidRPr="00852155" w:rsidRDefault="0085215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E12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Зміст матеріалів винесених на обговорення: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sz w:val="28"/>
          <w:szCs w:val="28"/>
        </w:rPr>
        <w:t>–</w:t>
      </w:r>
      <w:r w:rsidR="00086630" w:rsidRPr="00852155">
        <w:rPr>
          <w:rFonts w:ascii="Times New Roman" w:hAnsi="Times New Roman" w:cs="Times New Roman"/>
          <w:sz w:val="28"/>
          <w:szCs w:val="28"/>
        </w:rPr>
        <w:t xml:space="preserve"> </w:t>
      </w:r>
      <w:r w:rsidR="007E4306" w:rsidRPr="00852155">
        <w:rPr>
          <w:rFonts w:ascii="Times New Roman" w:hAnsi="Times New Roman" w:cs="Times New Roman"/>
          <w:sz w:val="28"/>
          <w:szCs w:val="28"/>
        </w:rPr>
        <w:t xml:space="preserve">проект розпорядження голови облдержадміністрації </w:t>
      </w:r>
      <w:r w:rsidR="00852155" w:rsidRPr="00852155">
        <w:rPr>
          <w:rFonts w:ascii="Times New Roman" w:hAnsi="Times New Roman" w:cs="Times New Roman"/>
          <w:sz w:val="28"/>
          <w:szCs w:val="28"/>
        </w:rPr>
        <w:t xml:space="preserve">«Про відзначення на Вінниччині Дня </w:t>
      </w:r>
      <w:r w:rsidR="004C2521">
        <w:rPr>
          <w:rFonts w:ascii="Times New Roman" w:hAnsi="Times New Roman" w:cs="Times New Roman"/>
          <w:sz w:val="28"/>
          <w:szCs w:val="28"/>
        </w:rPr>
        <w:t>партизанської слави</w:t>
      </w:r>
      <w:r w:rsidR="00852155" w:rsidRPr="00852155">
        <w:rPr>
          <w:rFonts w:ascii="Times New Roman" w:hAnsi="Times New Roman" w:cs="Times New Roman"/>
          <w:sz w:val="28"/>
          <w:szCs w:val="28"/>
        </w:rPr>
        <w:t>».</w:t>
      </w:r>
    </w:p>
    <w:p w:rsidR="00852155" w:rsidRPr="00852155" w:rsidRDefault="0085215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886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Мета проведення консультацій з громадськістю:</w:t>
      </w:r>
      <w:r w:rsidRPr="00852155">
        <w:rPr>
          <w:rFonts w:ascii="Times New Roman" w:hAnsi="Times New Roman" w:cs="Times New Roman"/>
          <w:sz w:val="28"/>
          <w:szCs w:val="28"/>
        </w:rPr>
        <w:t xml:space="preserve"> збір пропозицій щодо </w:t>
      </w:r>
      <w:r w:rsidR="00852155" w:rsidRPr="00852155">
        <w:rPr>
          <w:rFonts w:ascii="Times New Roman" w:hAnsi="Times New Roman" w:cs="Times New Roman"/>
          <w:sz w:val="28"/>
          <w:szCs w:val="28"/>
        </w:rPr>
        <w:t xml:space="preserve">відзначення на Вінниччині Дня </w:t>
      </w:r>
      <w:r w:rsidR="004C2521">
        <w:rPr>
          <w:rFonts w:ascii="Times New Roman" w:hAnsi="Times New Roman" w:cs="Times New Roman"/>
          <w:sz w:val="28"/>
          <w:szCs w:val="28"/>
        </w:rPr>
        <w:t>партизанської слави</w:t>
      </w:r>
      <w:r w:rsidR="001E3945">
        <w:rPr>
          <w:rFonts w:ascii="Times New Roman" w:hAnsi="Times New Roman" w:cs="Times New Roman"/>
          <w:sz w:val="28"/>
          <w:szCs w:val="28"/>
        </w:rPr>
        <w:t>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Строк подання пропозицій та зауважень: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 до </w:t>
      </w:r>
      <w:bookmarkStart w:id="0" w:name="_Hlk448478223"/>
      <w:r w:rsidR="004C2521">
        <w:rPr>
          <w:rFonts w:ascii="Times New Roman" w:hAnsi="Times New Roman" w:cs="Times New Roman"/>
          <w:sz w:val="28"/>
          <w:szCs w:val="28"/>
        </w:rPr>
        <w:t>5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C2521">
        <w:rPr>
          <w:rFonts w:ascii="Times New Roman" w:hAnsi="Times New Roman" w:cs="Times New Roman"/>
          <w:sz w:val="28"/>
          <w:szCs w:val="28"/>
        </w:rPr>
        <w:t>вересня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201</w:t>
      </w:r>
      <w:r w:rsidR="00AD6A15">
        <w:rPr>
          <w:rFonts w:ascii="Times New Roman" w:hAnsi="Times New Roman" w:cs="Times New Roman"/>
          <w:sz w:val="28"/>
          <w:szCs w:val="28"/>
        </w:rPr>
        <w:t>7</w:t>
      </w:r>
      <w:r w:rsidR="005746C1" w:rsidRPr="0085215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Номер телефону, за яким надаються консультації з обговорюваного питання та приймаються пропозиції:</w:t>
      </w:r>
      <w:r w:rsidR="005746C1" w:rsidRPr="00852155">
        <w:rPr>
          <w:rFonts w:ascii="Times New Roman" w:hAnsi="Times New Roman" w:cs="Times New Roman"/>
          <w:sz w:val="28"/>
          <w:szCs w:val="28"/>
        </w:rPr>
        <w:t> </w:t>
      </w:r>
      <w:r w:rsidRPr="00852155">
        <w:rPr>
          <w:rFonts w:ascii="Times New Roman" w:hAnsi="Times New Roman" w:cs="Times New Roman"/>
          <w:sz w:val="28"/>
          <w:szCs w:val="28"/>
        </w:rPr>
        <w:t>(0432) 56-19-57.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05" w:rsidRDefault="00086630" w:rsidP="00C9670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Контактні особи:</w:t>
      </w:r>
      <w:r w:rsidRPr="00852155">
        <w:rPr>
          <w:rFonts w:ascii="Times New Roman" w:hAnsi="Times New Roman" w:cs="Times New Roman"/>
          <w:sz w:val="28"/>
          <w:szCs w:val="28"/>
        </w:rPr>
        <w:t xml:space="preserve"> </w:t>
      </w:r>
      <w:r w:rsidR="00C96705">
        <w:rPr>
          <w:rFonts w:ascii="Times New Roman" w:hAnsi="Times New Roman" w:cs="Times New Roman"/>
          <w:sz w:val="28"/>
          <w:szCs w:val="28"/>
        </w:rPr>
        <w:t xml:space="preserve">Василишина Олена Анатоліївна – </w:t>
      </w:r>
      <w:bookmarkStart w:id="1" w:name="_Hlk484596354"/>
      <w:r w:rsidR="00C96705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– начальник відділу комунікацій з громадськістю </w:t>
      </w:r>
      <w:r w:rsidR="00C9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 комунікацій з громадськістю</w:t>
      </w:r>
      <w:r w:rsidR="00C96705">
        <w:rPr>
          <w:rFonts w:ascii="Times New Roman" w:hAnsi="Times New Roman" w:cs="Times New Roman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  <w:bookmarkEnd w:id="1"/>
    </w:p>
    <w:p w:rsidR="00C96705" w:rsidRDefault="00C9670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Електронна скринька для подання пропозицій в режимі електронного листування:</w:t>
      </w:r>
      <w:r w:rsidR="005746C1" w:rsidRPr="00852155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3C6BFC" w:rsidRPr="00852155">
          <w:rPr>
            <w:rStyle w:val="a3"/>
            <w:rFonts w:ascii="Times New Roman" w:hAnsi="Times New Roman" w:cs="Times New Roman"/>
            <w:sz w:val="28"/>
            <w:szCs w:val="28"/>
          </w:rPr>
          <w:t>depinformcom@vin.gov.ua</w:t>
        </w:r>
      </w:hyperlink>
      <w:r w:rsidRPr="00852155">
        <w:rPr>
          <w:rFonts w:ascii="Times New Roman" w:hAnsi="Times New Roman" w:cs="Times New Roman"/>
          <w:sz w:val="28"/>
          <w:szCs w:val="28"/>
        </w:rPr>
        <w:t>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65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Письмові пропозиції надсилати за адресою:</w:t>
      </w:r>
      <w:r w:rsidRPr="00852155">
        <w:rPr>
          <w:rFonts w:ascii="Times New Roman" w:hAnsi="Times New Roman" w:cs="Times New Roman"/>
          <w:sz w:val="28"/>
          <w:szCs w:val="28"/>
        </w:rPr>
        <w:t xml:space="preserve"> 21100 м. Вінниця, вул. Театральна, буд. 14, Вінницька обласна державна адміністрація, Департамент інформаційної діяльності та комунікацій з громадськістю.</w:t>
      </w:r>
    </w:p>
    <w:p w:rsidR="00747C65" w:rsidRPr="00852155" w:rsidRDefault="00747C65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7A" w:rsidRPr="00852155" w:rsidRDefault="00086630" w:rsidP="0085215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55">
        <w:rPr>
          <w:rFonts w:ascii="Times New Roman" w:hAnsi="Times New Roman" w:cs="Times New Roman"/>
          <w:b/>
          <w:sz w:val="28"/>
          <w:szCs w:val="28"/>
        </w:rPr>
        <w:t>Строк і спосіб оприлюднення р</w:t>
      </w:r>
      <w:r w:rsidR="009F057C" w:rsidRPr="00852155">
        <w:rPr>
          <w:rFonts w:ascii="Times New Roman" w:hAnsi="Times New Roman" w:cs="Times New Roman"/>
          <w:b/>
          <w:sz w:val="28"/>
          <w:szCs w:val="28"/>
        </w:rPr>
        <w:t>езультатів обговорення:</w:t>
      </w:r>
      <w:r w:rsidR="009F057C" w:rsidRPr="00852155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4C2521">
        <w:rPr>
          <w:rFonts w:ascii="Times New Roman" w:hAnsi="Times New Roman" w:cs="Times New Roman"/>
          <w:sz w:val="28"/>
          <w:szCs w:val="28"/>
        </w:rPr>
        <w:t>5 вересня</w:t>
      </w:r>
      <w:r w:rsidR="009F057C" w:rsidRPr="00852155">
        <w:rPr>
          <w:rFonts w:ascii="Times New Roman" w:hAnsi="Times New Roman" w:cs="Times New Roman"/>
          <w:sz w:val="28"/>
          <w:szCs w:val="28"/>
        </w:rPr>
        <w:t xml:space="preserve"> 201</w:t>
      </w:r>
      <w:r w:rsidR="00AD6A15">
        <w:rPr>
          <w:rFonts w:ascii="Times New Roman" w:hAnsi="Times New Roman" w:cs="Times New Roman"/>
          <w:sz w:val="28"/>
          <w:szCs w:val="28"/>
        </w:rPr>
        <w:t>7 </w:t>
      </w:r>
      <w:r w:rsidRPr="00852155">
        <w:rPr>
          <w:rFonts w:ascii="Times New Roman" w:hAnsi="Times New Roman" w:cs="Times New Roman"/>
          <w:sz w:val="28"/>
          <w:szCs w:val="28"/>
        </w:rPr>
        <w:t>року на веб-сайті Вінницької обласної державної адміністрації </w:t>
      </w:r>
      <w:hyperlink r:id="rId5" w:history="1">
        <w:r w:rsidR="00FA6541" w:rsidRPr="00852155">
          <w:rPr>
            <w:rStyle w:val="a3"/>
            <w:rFonts w:ascii="Times New Roman" w:hAnsi="Times New Roman" w:cs="Times New Roman"/>
            <w:sz w:val="28"/>
            <w:szCs w:val="28"/>
          </w:rPr>
          <w:t>www.vin.gov.ua</w:t>
        </w:r>
      </w:hyperlink>
      <w:r w:rsidR="00007149" w:rsidRPr="00852155">
        <w:rPr>
          <w:rFonts w:ascii="Times New Roman" w:hAnsi="Times New Roman" w:cs="Times New Roman"/>
          <w:sz w:val="28"/>
          <w:szCs w:val="28"/>
        </w:rPr>
        <w:t>.</w:t>
      </w:r>
    </w:p>
    <w:sectPr w:rsidR="00747D7A" w:rsidRPr="00852155" w:rsidSect="005C3E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86630"/>
    <w:rsid w:val="00007149"/>
    <w:rsid w:val="000640A8"/>
    <w:rsid w:val="00086630"/>
    <w:rsid w:val="000A21E3"/>
    <w:rsid w:val="0017079B"/>
    <w:rsid w:val="001A4D76"/>
    <w:rsid w:val="001E3945"/>
    <w:rsid w:val="002C547C"/>
    <w:rsid w:val="002D7886"/>
    <w:rsid w:val="00336E12"/>
    <w:rsid w:val="00397E8B"/>
    <w:rsid w:val="003C6BFC"/>
    <w:rsid w:val="003E004C"/>
    <w:rsid w:val="003E22BA"/>
    <w:rsid w:val="00433B4F"/>
    <w:rsid w:val="004A1489"/>
    <w:rsid w:val="004B4DB0"/>
    <w:rsid w:val="004C2521"/>
    <w:rsid w:val="00507EA3"/>
    <w:rsid w:val="00511F85"/>
    <w:rsid w:val="005746C1"/>
    <w:rsid w:val="005A7B97"/>
    <w:rsid w:val="005B1A32"/>
    <w:rsid w:val="005C3E70"/>
    <w:rsid w:val="00693943"/>
    <w:rsid w:val="006F120B"/>
    <w:rsid w:val="00747C65"/>
    <w:rsid w:val="00747D7A"/>
    <w:rsid w:val="007808E6"/>
    <w:rsid w:val="007B5E41"/>
    <w:rsid w:val="007E3217"/>
    <w:rsid w:val="007E4306"/>
    <w:rsid w:val="008264D5"/>
    <w:rsid w:val="00852155"/>
    <w:rsid w:val="00857517"/>
    <w:rsid w:val="008609DC"/>
    <w:rsid w:val="00926440"/>
    <w:rsid w:val="009F057C"/>
    <w:rsid w:val="00A06554"/>
    <w:rsid w:val="00A203DF"/>
    <w:rsid w:val="00A73C38"/>
    <w:rsid w:val="00AD6A15"/>
    <w:rsid w:val="00AE1A16"/>
    <w:rsid w:val="00B14D8A"/>
    <w:rsid w:val="00B539B6"/>
    <w:rsid w:val="00C11E7A"/>
    <w:rsid w:val="00C529F0"/>
    <w:rsid w:val="00C96705"/>
    <w:rsid w:val="00D11557"/>
    <w:rsid w:val="00D5649E"/>
    <w:rsid w:val="00DC0B0F"/>
    <w:rsid w:val="00DC6962"/>
    <w:rsid w:val="00E07D4B"/>
    <w:rsid w:val="00E15103"/>
    <w:rsid w:val="00E72FB3"/>
    <w:rsid w:val="00E9647C"/>
    <w:rsid w:val="00F04235"/>
    <w:rsid w:val="00F35153"/>
    <w:rsid w:val="00F70E1E"/>
    <w:rsid w:val="00F7520A"/>
    <w:rsid w:val="00F802DE"/>
    <w:rsid w:val="00F979BD"/>
    <w:rsid w:val="00FA6541"/>
    <w:rsid w:val="00FB568D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0"/>
  </w:style>
  <w:style w:type="paragraph" w:styleId="1">
    <w:name w:val="heading 1"/>
    <w:basedOn w:val="a"/>
    <w:next w:val="a"/>
    <w:link w:val="10"/>
    <w:qFormat/>
    <w:rsid w:val="00747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47D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47D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630"/>
  </w:style>
  <w:style w:type="character" w:styleId="a3">
    <w:name w:val="Hyperlink"/>
    <w:basedOn w:val="a0"/>
    <w:uiPriority w:val="99"/>
    <w:unhideWhenUsed/>
    <w:rsid w:val="00086630"/>
    <w:rPr>
      <w:color w:val="0000FF"/>
      <w:u w:val="single"/>
    </w:rPr>
  </w:style>
  <w:style w:type="paragraph" w:styleId="a4">
    <w:name w:val="No Spacing"/>
    <w:uiPriority w:val="1"/>
    <w:qFormat/>
    <w:rsid w:val="000866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D7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47D7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747D7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uiPriority w:val="99"/>
    <w:rsid w:val="00747D7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D7A"/>
  </w:style>
  <w:style w:type="paragraph" w:styleId="a7">
    <w:name w:val="Body Text"/>
    <w:basedOn w:val="a"/>
    <w:link w:val="a8"/>
    <w:rsid w:val="00747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747D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uiPriority w:val="99"/>
    <w:rsid w:val="00747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47D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a">
    <w:name w:val="header"/>
    <w:basedOn w:val="a"/>
    <w:link w:val="ab"/>
    <w:rsid w:val="00747D7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4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"/>
    <w:basedOn w:val="a7"/>
    <w:rsid w:val="00747D7A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msonormalbullet2gif">
    <w:name w:val="msonormalbullet2.gif"/>
    <w:basedOn w:val="a"/>
    <w:rsid w:val="0074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n.gov.ua" TargetMode="External"/><Relationship Id="rId4" Type="http://schemas.openxmlformats.org/officeDocument/2006/relationships/hyperlink" Target="mailto:depinformcom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</cp:revision>
  <dcterms:created xsi:type="dcterms:W3CDTF">2017-09-11T11:17:00Z</dcterms:created>
  <dcterms:modified xsi:type="dcterms:W3CDTF">2017-09-11T11:19:00Z</dcterms:modified>
</cp:coreProperties>
</file>