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F94" w:rsidRPr="00633BC3" w:rsidRDefault="00571F94" w:rsidP="00571F94">
      <w:pPr>
        <w:jc w:val="center"/>
        <w:rPr>
          <w:b/>
          <w:sz w:val="28"/>
          <w:szCs w:val="28"/>
          <w:lang w:val="uk-UA"/>
        </w:rPr>
      </w:pPr>
      <w:r w:rsidRPr="00633BC3">
        <w:rPr>
          <w:b/>
          <w:sz w:val="28"/>
          <w:szCs w:val="28"/>
          <w:lang w:val="uk-UA"/>
        </w:rPr>
        <w:t>Інформація</w:t>
      </w:r>
    </w:p>
    <w:p w:rsidR="00571F94" w:rsidRPr="00633BC3" w:rsidRDefault="00571F94" w:rsidP="00571F94">
      <w:pPr>
        <w:jc w:val="center"/>
        <w:rPr>
          <w:b/>
          <w:sz w:val="28"/>
          <w:szCs w:val="28"/>
          <w:lang w:val="uk-UA"/>
        </w:rPr>
      </w:pPr>
      <w:r w:rsidRPr="00633BC3">
        <w:rPr>
          <w:b/>
          <w:sz w:val="28"/>
          <w:szCs w:val="28"/>
          <w:lang w:val="uk-UA"/>
        </w:rPr>
        <w:t xml:space="preserve">про стан розгляду запитів на публічну інформацію </w:t>
      </w:r>
    </w:p>
    <w:p w:rsidR="00571F94" w:rsidRPr="00633BC3" w:rsidRDefault="00571F94" w:rsidP="00571F94">
      <w:pPr>
        <w:jc w:val="center"/>
        <w:rPr>
          <w:b/>
          <w:sz w:val="28"/>
          <w:szCs w:val="28"/>
          <w:lang w:val="uk-UA"/>
        </w:rPr>
      </w:pPr>
      <w:r w:rsidRPr="00633BC3">
        <w:rPr>
          <w:b/>
          <w:sz w:val="28"/>
          <w:szCs w:val="28"/>
          <w:lang w:val="uk-UA"/>
        </w:rPr>
        <w:t xml:space="preserve">в </w:t>
      </w:r>
      <w:r>
        <w:rPr>
          <w:b/>
          <w:sz w:val="28"/>
          <w:szCs w:val="28"/>
          <w:lang w:val="uk-UA"/>
        </w:rPr>
        <w:t>Департаменті  агропромислового розвитку</w:t>
      </w:r>
      <w:r w:rsidRPr="00633BC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Вінниц</w:t>
      </w:r>
      <w:r w:rsidRPr="00633BC3">
        <w:rPr>
          <w:b/>
          <w:sz w:val="28"/>
          <w:szCs w:val="28"/>
          <w:lang w:val="uk-UA"/>
        </w:rPr>
        <w:t xml:space="preserve">ької обласної </w:t>
      </w:r>
      <w:r>
        <w:rPr>
          <w:b/>
          <w:sz w:val="28"/>
          <w:szCs w:val="28"/>
          <w:lang w:val="uk-UA"/>
        </w:rPr>
        <w:t>військової</w:t>
      </w:r>
      <w:r w:rsidRPr="00633BC3">
        <w:rPr>
          <w:b/>
          <w:sz w:val="28"/>
          <w:szCs w:val="28"/>
          <w:lang w:val="uk-UA"/>
        </w:rPr>
        <w:t xml:space="preserve"> адміністрації</w:t>
      </w:r>
    </w:p>
    <w:p w:rsidR="00571F94" w:rsidRPr="00633BC3" w:rsidRDefault="00571F94" w:rsidP="00571F9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</w:t>
      </w:r>
      <w:r>
        <w:rPr>
          <w:b/>
          <w:sz w:val="28"/>
          <w:szCs w:val="28"/>
          <w:lang w:val="uk-UA"/>
        </w:rPr>
        <w:t>листопаді</w:t>
      </w:r>
      <w:r w:rsidRPr="00633BC3">
        <w:rPr>
          <w:b/>
          <w:sz w:val="28"/>
          <w:szCs w:val="28"/>
          <w:lang w:val="uk-UA"/>
        </w:rPr>
        <w:t xml:space="preserve"> 20</w:t>
      </w:r>
      <w:r>
        <w:rPr>
          <w:b/>
          <w:sz w:val="28"/>
          <w:szCs w:val="28"/>
          <w:lang w:val="uk-UA"/>
        </w:rPr>
        <w:t>23</w:t>
      </w:r>
      <w:r w:rsidRPr="00633BC3">
        <w:rPr>
          <w:b/>
          <w:sz w:val="28"/>
          <w:szCs w:val="28"/>
          <w:lang w:val="uk-UA"/>
        </w:rPr>
        <w:t xml:space="preserve"> року</w:t>
      </w:r>
    </w:p>
    <w:p w:rsidR="00571F94" w:rsidRPr="00C11B02" w:rsidRDefault="00571F94" w:rsidP="00571F94">
      <w:pPr>
        <w:jc w:val="center"/>
        <w:rPr>
          <w:b/>
          <w:sz w:val="28"/>
          <w:szCs w:val="28"/>
          <w:lang w:val="uk-UA"/>
        </w:rPr>
      </w:pPr>
    </w:p>
    <w:tbl>
      <w:tblPr>
        <w:tblW w:w="153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1134"/>
        <w:gridCol w:w="709"/>
        <w:gridCol w:w="708"/>
        <w:gridCol w:w="567"/>
        <w:gridCol w:w="709"/>
        <w:gridCol w:w="709"/>
        <w:gridCol w:w="709"/>
        <w:gridCol w:w="567"/>
        <w:gridCol w:w="1134"/>
        <w:gridCol w:w="921"/>
        <w:gridCol w:w="780"/>
        <w:gridCol w:w="708"/>
        <w:gridCol w:w="709"/>
        <w:gridCol w:w="709"/>
        <w:gridCol w:w="567"/>
        <w:gridCol w:w="567"/>
        <w:gridCol w:w="850"/>
        <w:gridCol w:w="567"/>
        <w:gridCol w:w="567"/>
      </w:tblGrid>
      <w:tr w:rsidR="00571F94" w:rsidRPr="00CB46F4" w:rsidTr="00676317">
        <w:trPr>
          <w:trHeight w:val="486"/>
        </w:trPr>
        <w:tc>
          <w:tcPr>
            <w:tcW w:w="1485" w:type="dxa"/>
            <w:vMerge w:val="restart"/>
            <w:shd w:val="clear" w:color="auto" w:fill="auto"/>
            <w:vAlign w:val="center"/>
          </w:tcPr>
          <w:p w:rsidR="00571F94" w:rsidRPr="00CB46F4" w:rsidRDefault="00571F94" w:rsidP="0067631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Назва органу виконавчої влади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71F94" w:rsidRPr="00CB46F4" w:rsidRDefault="00571F94" w:rsidP="0067631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13" w:type="dxa"/>
            <w:gridSpan w:val="10"/>
            <w:vAlign w:val="center"/>
          </w:tcPr>
          <w:p w:rsidR="00571F94" w:rsidRPr="00CB46F4" w:rsidRDefault="00571F94" w:rsidP="0067631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2693" w:type="dxa"/>
            <w:gridSpan w:val="4"/>
          </w:tcPr>
          <w:p w:rsidR="00571F94" w:rsidRPr="00B96EAF" w:rsidRDefault="00571F94" w:rsidP="00676317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96EAF">
              <w:rPr>
                <w:b/>
              </w:rPr>
              <w:t>Порушені</w:t>
            </w:r>
            <w:proofErr w:type="spellEnd"/>
            <w:r w:rsidRPr="00B96EAF">
              <w:rPr>
                <w:b/>
              </w:rPr>
              <w:t xml:space="preserve"> </w:t>
            </w:r>
            <w:proofErr w:type="spellStart"/>
            <w:r w:rsidRPr="00B96EAF">
              <w:rPr>
                <w:b/>
              </w:rPr>
              <w:t>питання</w:t>
            </w:r>
            <w:proofErr w:type="spellEnd"/>
          </w:p>
        </w:tc>
        <w:tc>
          <w:tcPr>
            <w:tcW w:w="2551" w:type="dxa"/>
            <w:gridSpan w:val="4"/>
            <w:vAlign w:val="center"/>
          </w:tcPr>
          <w:p w:rsidR="00571F94" w:rsidRPr="00B96EAF" w:rsidRDefault="00571F94" w:rsidP="0067631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96EAF">
              <w:rPr>
                <w:b/>
                <w:sz w:val="22"/>
                <w:szCs w:val="22"/>
                <w:lang w:val="uk-UA"/>
              </w:rPr>
              <w:t>Результати розгляду запитів на інформацію</w:t>
            </w:r>
          </w:p>
        </w:tc>
      </w:tr>
      <w:tr w:rsidR="00571F94" w:rsidRPr="00CB46F4" w:rsidTr="00676317">
        <w:trPr>
          <w:cantSplit/>
          <w:trHeight w:val="559"/>
        </w:trPr>
        <w:tc>
          <w:tcPr>
            <w:tcW w:w="1485" w:type="dxa"/>
            <w:vMerge/>
            <w:shd w:val="clear" w:color="auto" w:fill="auto"/>
            <w:vAlign w:val="center"/>
          </w:tcPr>
          <w:p w:rsidR="00571F94" w:rsidRPr="00CB46F4" w:rsidRDefault="00571F94" w:rsidP="0067631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71F94" w:rsidRPr="00CB46F4" w:rsidRDefault="00571F94" w:rsidP="0067631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571F94" w:rsidRPr="00CB46F4" w:rsidRDefault="00571F94" w:rsidP="0067631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 типом входження запиту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571F94" w:rsidRPr="00CB46F4" w:rsidRDefault="00571F94" w:rsidP="0067631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 особою запитувача</w:t>
            </w:r>
          </w:p>
        </w:tc>
        <w:tc>
          <w:tcPr>
            <w:tcW w:w="921" w:type="dxa"/>
            <w:vMerge w:val="restart"/>
            <w:textDirection w:val="btLr"/>
            <w:vAlign w:val="center"/>
          </w:tcPr>
          <w:p w:rsidR="00571F94" w:rsidRPr="00CB46F4" w:rsidRDefault="00571F94" w:rsidP="0067631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з них </w:t>
            </w:r>
            <w:r w:rsidRPr="00CB46F4">
              <w:rPr>
                <w:b/>
                <w:sz w:val="22"/>
                <w:szCs w:val="22"/>
                <w:lang w:val="uk-UA"/>
              </w:rPr>
              <w:t>від представників ЗМІ</w:t>
            </w:r>
          </w:p>
        </w:tc>
        <w:tc>
          <w:tcPr>
            <w:tcW w:w="780" w:type="dxa"/>
            <w:vMerge w:val="restart"/>
            <w:textDirection w:val="btLr"/>
            <w:vAlign w:val="center"/>
          </w:tcPr>
          <w:p w:rsidR="00571F94" w:rsidRPr="00CB46F4" w:rsidRDefault="00571F94" w:rsidP="0067631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 xml:space="preserve">від ОВВ як до розпорядника інформації </w:t>
            </w:r>
          </w:p>
        </w:tc>
        <w:tc>
          <w:tcPr>
            <w:tcW w:w="708" w:type="dxa"/>
            <w:vMerge w:val="restart"/>
            <w:textDirection w:val="btLr"/>
          </w:tcPr>
          <w:p w:rsidR="00571F94" w:rsidRPr="00CB46F4" w:rsidRDefault="00571F94" w:rsidP="0067631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B96EAF">
              <w:rPr>
                <w:b/>
                <w:sz w:val="22"/>
                <w:szCs w:val="22"/>
                <w:lang w:val="uk-UA"/>
              </w:rPr>
              <w:t>аграрної політики та земельних відносин</w:t>
            </w:r>
          </w:p>
        </w:tc>
        <w:tc>
          <w:tcPr>
            <w:tcW w:w="709" w:type="dxa"/>
            <w:vMerge w:val="restart"/>
            <w:textDirection w:val="btLr"/>
          </w:tcPr>
          <w:p w:rsidR="00571F94" w:rsidRPr="00571F94" w:rsidRDefault="00571F94" w:rsidP="00571F94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д</w:t>
            </w:r>
            <w:proofErr w:type="spellStart"/>
            <w:r w:rsidRPr="00571F94">
              <w:rPr>
                <w:b/>
                <w:sz w:val="22"/>
                <w:szCs w:val="22"/>
              </w:rPr>
              <w:t>іяльність</w:t>
            </w:r>
            <w:proofErr w:type="spellEnd"/>
            <w:r w:rsidRPr="00571F9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71F94">
              <w:rPr>
                <w:b/>
                <w:sz w:val="22"/>
                <w:szCs w:val="22"/>
              </w:rPr>
              <w:t>місцевих</w:t>
            </w:r>
            <w:proofErr w:type="spellEnd"/>
            <w:r w:rsidRPr="00571F9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71F94">
              <w:rPr>
                <w:b/>
                <w:sz w:val="22"/>
                <w:szCs w:val="22"/>
              </w:rPr>
              <w:t>органів</w:t>
            </w:r>
            <w:proofErr w:type="spellEnd"/>
            <w:r w:rsidRPr="00571F9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71F94">
              <w:rPr>
                <w:b/>
                <w:sz w:val="22"/>
                <w:szCs w:val="22"/>
              </w:rPr>
              <w:t>виконавчої</w:t>
            </w:r>
            <w:proofErr w:type="spellEnd"/>
            <w:r w:rsidRPr="00571F9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71F94">
              <w:rPr>
                <w:b/>
                <w:sz w:val="22"/>
                <w:szCs w:val="22"/>
              </w:rPr>
              <w:t>влади</w:t>
            </w:r>
            <w:proofErr w:type="spellEnd"/>
          </w:p>
        </w:tc>
        <w:tc>
          <w:tcPr>
            <w:tcW w:w="709" w:type="dxa"/>
            <w:vMerge w:val="restart"/>
            <w:textDirection w:val="btLr"/>
          </w:tcPr>
          <w:p w:rsidR="00571F94" w:rsidRPr="00CB46F4" w:rsidRDefault="00571F94" w:rsidP="0067631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B96EAF">
              <w:rPr>
                <w:b/>
                <w:sz w:val="22"/>
                <w:szCs w:val="22"/>
                <w:lang w:val="uk-UA"/>
              </w:rPr>
              <w:t>праці і заробітної плати</w:t>
            </w:r>
          </w:p>
        </w:tc>
        <w:tc>
          <w:tcPr>
            <w:tcW w:w="567" w:type="dxa"/>
            <w:vMerge w:val="restart"/>
            <w:textDirection w:val="btLr"/>
          </w:tcPr>
          <w:p w:rsidR="00571F94" w:rsidRPr="00CB46F4" w:rsidRDefault="00571F94" w:rsidP="0067631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Інше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71F94" w:rsidRPr="00CB46F4" w:rsidRDefault="00571F94" w:rsidP="0067631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задоволено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571F94" w:rsidRPr="00CB46F4" w:rsidRDefault="00571F94" w:rsidP="0067631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571F94" w:rsidRPr="00CB46F4" w:rsidRDefault="00571F94" w:rsidP="0067631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відмовлено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571F94" w:rsidRPr="00CB46F4" w:rsidRDefault="00571F94" w:rsidP="0067631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опрацьовується</w:t>
            </w:r>
          </w:p>
        </w:tc>
      </w:tr>
      <w:tr w:rsidR="00571F94" w:rsidRPr="00CB46F4" w:rsidTr="00676317">
        <w:trPr>
          <w:cantSplit/>
          <w:trHeight w:val="2507"/>
        </w:trPr>
        <w:tc>
          <w:tcPr>
            <w:tcW w:w="1485" w:type="dxa"/>
            <w:vMerge/>
            <w:shd w:val="clear" w:color="auto" w:fill="auto"/>
            <w:vAlign w:val="center"/>
          </w:tcPr>
          <w:p w:rsidR="00571F94" w:rsidRPr="00CB46F4" w:rsidRDefault="00571F94" w:rsidP="0067631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71F94" w:rsidRPr="00CB46F4" w:rsidRDefault="00571F94" w:rsidP="0067631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71F94" w:rsidRPr="00CB46F4" w:rsidRDefault="00571F94" w:rsidP="0067631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поштою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571F94" w:rsidRPr="00CB46F4" w:rsidRDefault="00571F94" w:rsidP="0067631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 xml:space="preserve">електронною поштою 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71F94" w:rsidRPr="00CB46F4" w:rsidRDefault="00571F94" w:rsidP="0067631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факсом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71F94" w:rsidRPr="00CB46F4" w:rsidRDefault="00571F94" w:rsidP="0067631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телефоном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71F94" w:rsidRPr="00CB46F4" w:rsidRDefault="00571F94" w:rsidP="0067631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особистий прийом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71F94" w:rsidRPr="00CB46F4" w:rsidRDefault="00571F94" w:rsidP="0067631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 xml:space="preserve">від фізичних осіб 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71F94" w:rsidRPr="00CB46F4" w:rsidRDefault="00571F94" w:rsidP="0067631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 юридичних осіб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71F94" w:rsidRPr="00CB46F4" w:rsidRDefault="00571F94" w:rsidP="0067631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 об</w:t>
            </w:r>
            <w:r w:rsidRPr="00CB46F4">
              <w:rPr>
                <w:b/>
                <w:sz w:val="22"/>
                <w:szCs w:val="22"/>
              </w:rPr>
              <w:t>’</w:t>
            </w:r>
            <w:r w:rsidRPr="00CB46F4">
              <w:rPr>
                <w:b/>
                <w:sz w:val="22"/>
                <w:szCs w:val="22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921" w:type="dxa"/>
            <w:vMerge/>
            <w:textDirection w:val="btLr"/>
            <w:vAlign w:val="center"/>
          </w:tcPr>
          <w:p w:rsidR="00571F94" w:rsidRPr="00CB46F4" w:rsidRDefault="00571F94" w:rsidP="0067631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80" w:type="dxa"/>
            <w:vMerge/>
            <w:textDirection w:val="btLr"/>
            <w:vAlign w:val="center"/>
          </w:tcPr>
          <w:p w:rsidR="00571F94" w:rsidRPr="00CB46F4" w:rsidRDefault="00571F94" w:rsidP="0067631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extDirection w:val="btLr"/>
          </w:tcPr>
          <w:p w:rsidR="00571F94" w:rsidRPr="00CB46F4" w:rsidRDefault="00571F94" w:rsidP="0067631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571F94" w:rsidRPr="00CB46F4" w:rsidRDefault="00571F94" w:rsidP="0067631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571F94" w:rsidRPr="00CB46F4" w:rsidRDefault="00571F94" w:rsidP="0067631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extDirection w:val="btLr"/>
          </w:tcPr>
          <w:p w:rsidR="00571F94" w:rsidRPr="00CB46F4" w:rsidRDefault="00571F94" w:rsidP="0067631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71F94" w:rsidRPr="00CB46F4" w:rsidRDefault="00571F94" w:rsidP="0067631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571F94" w:rsidRPr="00CB46F4" w:rsidRDefault="00571F94" w:rsidP="0067631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571F94" w:rsidRPr="00CB46F4" w:rsidRDefault="00571F94" w:rsidP="0067631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571F94" w:rsidRPr="00CB46F4" w:rsidRDefault="00571F94" w:rsidP="0067631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71F94" w:rsidRPr="00CB46F4" w:rsidTr="00676317">
        <w:trPr>
          <w:trHeight w:val="251"/>
        </w:trPr>
        <w:tc>
          <w:tcPr>
            <w:tcW w:w="1485" w:type="dxa"/>
            <w:shd w:val="clear" w:color="auto" w:fill="auto"/>
            <w:vAlign w:val="center"/>
          </w:tcPr>
          <w:p w:rsidR="00571F94" w:rsidRPr="00CB46F4" w:rsidRDefault="00571F94" w:rsidP="0067631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1F94" w:rsidRPr="00CB46F4" w:rsidRDefault="00571F94" w:rsidP="0067631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571F94" w:rsidRPr="00CB46F4" w:rsidRDefault="00571F94" w:rsidP="0067631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708" w:type="dxa"/>
            <w:vAlign w:val="center"/>
          </w:tcPr>
          <w:p w:rsidR="00571F94" w:rsidRPr="00CB46F4" w:rsidRDefault="00571F94" w:rsidP="0067631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571F94" w:rsidRPr="00CB46F4" w:rsidRDefault="00571F94" w:rsidP="0067631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:rsidR="00571F94" w:rsidRPr="00CB46F4" w:rsidRDefault="00571F94" w:rsidP="0067631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571F94" w:rsidRPr="00CB46F4" w:rsidRDefault="00571F94" w:rsidP="0067631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571F94" w:rsidRPr="00CB46F4" w:rsidRDefault="00571F94" w:rsidP="0067631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571F94" w:rsidRPr="00CB46F4" w:rsidRDefault="00571F94" w:rsidP="0067631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134" w:type="dxa"/>
            <w:vAlign w:val="center"/>
          </w:tcPr>
          <w:p w:rsidR="00571F94" w:rsidRPr="00CB46F4" w:rsidRDefault="00571F94" w:rsidP="0067631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921" w:type="dxa"/>
            <w:vAlign w:val="center"/>
          </w:tcPr>
          <w:p w:rsidR="00571F94" w:rsidRPr="00CB46F4" w:rsidRDefault="00571F94" w:rsidP="0067631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780" w:type="dxa"/>
            <w:vAlign w:val="center"/>
          </w:tcPr>
          <w:p w:rsidR="00571F94" w:rsidRPr="00CB46F4" w:rsidRDefault="00571F94" w:rsidP="0067631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708" w:type="dxa"/>
          </w:tcPr>
          <w:p w:rsidR="00571F94" w:rsidRPr="00CB46F4" w:rsidRDefault="00571F94" w:rsidP="0067631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709" w:type="dxa"/>
          </w:tcPr>
          <w:p w:rsidR="00571F94" w:rsidRPr="00CB46F4" w:rsidRDefault="00571F94" w:rsidP="0067631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09" w:type="dxa"/>
          </w:tcPr>
          <w:p w:rsidR="00571F94" w:rsidRPr="00CB46F4" w:rsidRDefault="00571F94" w:rsidP="0067631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567" w:type="dxa"/>
          </w:tcPr>
          <w:p w:rsidR="00571F94" w:rsidRPr="00CB46F4" w:rsidRDefault="00571F94" w:rsidP="0067631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567" w:type="dxa"/>
            <w:vAlign w:val="center"/>
          </w:tcPr>
          <w:p w:rsidR="00571F94" w:rsidRPr="00CB46F4" w:rsidRDefault="00571F94" w:rsidP="0067631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F94" w:rsidRPr="00CB46F4" w:rsidRDefault="00571F94" w:rsidP="0067631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F94" w:rsidRPr="00CB46F4" w:rsidRDefault="00571F94" w:rsidP="0067631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F94" w:rsidRPr="00CB46F4" w:rsidRDefault="00571F94" w:rsidP="0067631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</w:tr>
      <w:tr w:rsidR="00571F94" w:rsidRPr="00CB46F4" w:rsidTr="00676317">
        <w:trPr>
          <w:trHeight w:val="1253"/>
        </w:trPr>
        <w:tc>
          <w:tcPr>
            <w:tcW w:w="1485" w:type="dxa"/>
            <w:shd w:val="clear" w:color="auto" w:fill="auto"/>
            <w:vAlign w:val="center"/>
          </w:tcPr>
          <w:p w:rsidR="00571F94" w:rsidRPr="009808FC" w:rsidRDefault="00571F94" w:rsidP="0067631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Департамент агропромислового розвитку </w:t>
            </w:r>
            <w:r w:rsidRPr="009808FC">
              <w:rPr>
                <w:sz w:val="20"/>
                <w:szCs w:val="20"/>
                <w:lang w:val="uk-UA"/>
              </w:rPr>
              <w:t xml:space="preserve">Вінницької обласної </w:t>
            </w:r>
            <w:r>
              <w:rPr>
                <w:sz w:val="20"/>
                <w:szCs w:val="20"/>
                <w:lang w:val="uk-UA"/>
              </w:rPr>
              <w:t xml:space="preserve">військової </w:t>
            </w:r>
            <w:r w:rsidRPr="009808FC">
              <w:rPr>
                <w:sz w:val="20"/>
                <w:szCs w:val="20"/>
                <w:lang w:val="uk-UA"/>
              </w:rPr>
              <w:t>адміністрації</w:t>
            </w:r>
          </w:p>
          <w:p w:rsidR="00571F94" w:rsidRPr="009808FC" w:rsidRDefault="00571F94" w:rsidP="0067631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1F94" w:rsidRPr="0084073D" w:rsidRDefault="00571F94" w:rsidP="0067631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571F94" w:rsidRDefault="00571F94" w:rsidP="0067631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:rsidR="00571F94" w:rsidRPr="0084073D" w:rsidRDefault="00571F94" w:rsidP="0067631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571F94" w:rsidRDefault="00571F94" w:rsidP="0067631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571F94" w:rsidRPr="00005E8B" w:rsidRDefault="00571F94" w:rsidP="0067631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571F94" w:rsidRPr="00005E8B" w:rsidRDefault="00571F94" w:rsidP="0067631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571F94" w:rsidRPr="005F0258" w:rsidRDefault="00571F94" w:rsidP="0067631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571F94" w:rsidRPr="00571F94" w:rsidRDefault="00571F94" w:rsidP="0067631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571F94" w:rsidRDefault="00571F94" w:rsidP="0067631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921" w:type="dxa"/>
            <w:vAlign w:val="center"/>
          </w:tcPr>
          <w:p w:rsidR="00571F94" w:rsidRPr="006F7324" w:rsidRDefault="00571F94" w:rsidP="0067631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80" w:type="dxa"/>
            <w:vAlign w:val="center"/>
          </w:tcPr>
          <w:p w:rsidR="00571F94" w:rsidRDefault="00571F94" w:rsidP="0067631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708" w:type="dxa"/>
          </w:tcPr>
          <w:p w:rsidR="00571F94" w:rsidRDefault="00571F94" w:rsidP="00676317">
            <w:pPr>
              <w:jc w:val="center"/>
              <w:rPr>
                <w:color w:val="000000"/>
                <w:lang w:val="uk-UA"/>
              </w:rPr>
            </w:pPr>
          </w:p>
          <w:p w:rsidR="00571F94" w:rsidRDefault="00571F94" w:rsidP="00676317">
            <w:pPr>
              <w:jc w:val="center"/>
              <w:rPr>
                <w:color w:val="000000"/>
                <w:lang w:val="uk-UA"/>
              </w:rPr>
            </w:pPr>
          </w:p>
          <w:p w:rsidR="00571F94" w:rsidRDefault="00571F94" w:rsidP="00676317">
            <w:pPr>
              <w:jc w:val="center"/>
              <w:rPr>
                <w:color w:val="000000"/>
                <w:lang w:val="uk-UA"/>
              </w:rPr>
            </w:pPr>
          </w:p>
          <w:p w:rsidR="00571F94" w:rsidRDefault="00571F94" w:rsidP="0067631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</w:tcPr>
          <w:p w:rsidR="00571F94" w:rsidRDefault="00571F94" w:rsidP="00676317">
            <w:pPr>
              <w:jc w:val="center"/>
              <w:rPr>
                <w:color w:val="000000"/>
                <w:lang w:val="uk-UA"/>
              </w:rPr>
            </w:pPr>
          </w:p>
          <w:p w:rsidR="00571F94" w:rsidRDefault="00571F94" w:rsidP="00676317">
            <w:pPr>
              <w:jc w:val="center"/>
              <w:rPr>
                <w:color w:val="000000"/>
                <w:lang w:val="uk-UA"/>
              </w:rPr>
            </w:pPr>
          </w:p>
          <w:p w:rsidR="00571F94" w:rsidRDefault="00571F94" w:rsidP="00676317">
            <w:pPr>
              <w:jc w:val="center"/>
              <w:rPr>
                <w:color w:val="000000"/>
                <w:lang w:val="uk-UA"/>
              </w:rPr>
            </w:pPr>
          </w:p>
          <w:p w:rsidR="00571F94" w:rsidRDefault="00571F94" w:rsidP="0067631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709" w:type="dxa"/>
          </w:tcPr>
          <w:p w:rsidR="00571F94" w:rsidRDefault="00571F94" w:rsidP="00676317">
            <w:pPr>
              <w:jc w:val="center"/>
              <w:rPr>
                <w:color w:val="000000"/>
                <w:lang w:val="uk-UA"/>
              </w:rPr>
            </w:pPr>
          </w:p>
          <w:p w:rsidR="00571F94" w:rsidRDefault="00571F94" w:rsidP="00676317">
            <w:pPr>
              <w:jc w:val="center"/>
              <w:rPr>
                <w:color w:val="000000"/>
                <w:lang w:val="uk-UA"/>
              </w:rPr>
            </w:pPr>
          </w:p>
          <w:p w:rsidR="00571F94" w:rsidRDefault="00571F94" w:rsidP="00676317">
            <w:pPr>
              <w:jc w:val="center"/>
              <w:rPr>
                <w:color w:val="000000"/>
                <w:lang w:val="uk-UA"/>
              </w:rPr>
            </w:pPr>
          </w:p>
          <w:p w:rsidR="00571F94" w:rsidRDefault="00571F94" w:rsidP="0067631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67" w:type="dxa"/>
          </w:tcPr>
          <w:p w:rsidR="00571F94" w:rsidRDefault="00571F94" w:rsidP="00676317">
            <w:pPr>
              <w:jc w:val="center"/>
              <w:rPr>
                <w:color w:val="000000"/>
                <w:lang w:val="uk-UA"/>
              </w:rPr>
            </w:pPr>
          </w:p>
          <w:p w:rsidR="00571F94" w:rsidRDefault="00571F94" w:rsidP="00676317">
            <w:pPr>
              <w:jc w:val="center"/>
              <w:rPr>
                <w:color w:val="000000"/>
                <w:lang w:val="uk-UA"/>
              </w:rPr>
            </w:pPr>
          </w:p>
          <w:p w:rsidR="00571F94" w:rsidRDefault="00571F94" w:rsidP="00676317">
            <w:pPr>
              <w:jc w:val="center"/>
              <w:rPr>
                <w:color w:val="000000"/>
                <w:lang w:val="uk-UA"/>
              </w:rPr>
            </w:pPr>
          </w:p>
          <w:p w:rsidR="00571F94" w:rsidRDefault="00571F94" w:rsidP="0067631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571F94" w:rsidRPr="006F7324" w:rsidRDefault="00571F94" w:rsidP="0067631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F94" w:rsidRPr="00005E8B" w:rsidRDefault="00571F94" w:rsidP="0067631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F94" w:rsidRDefault="00571F94" w:rsidP="0067631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F94" w:rsidRDefault="00571F94" w:rsidP="0067631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</w:tr>
    </w:tbl>
    <w:p w:rsidR="00571F94" w:rsidRDefault="00571F94" w:rsidP="00571F94">
      <w:pPr>
        <w:rPr>
          <w:b/>
          <w:lang w:val="uk-UA"/>
        </w:rPr>
      </w:pPr>
    </w:p>
    <w:p w:rsidR="00571F94" w:rsidRDefault="00571F94" w:rsidP="00571F94">
      <w:pPr>
        <w:rPr>
          <w:b/>
          <w:lang w:val="uk-UA"/>
        </w:rPr>
      </w:pPr>
    </w:p>
    <w:p w:rsidR="00571F94" w:rsidRDefault="00571F94" w:rsidP="00571F94">
      <w:pPr>
        <w:rPr>
          <w:b/>
          <w:lang w:val="uk-UA"/>
        </w:rPr>
      </w:pPr>
    </w:p>
    <w:p w:rsidR="00571F94" w:rsidRDefault="00571F94" w:rsidP="00571F94">
      <w:pPr>
        <w:spacing w:after="160" w:line="256" w:lineRule="auto"/>
      </w:pPr>
    </w:p>
    <w:p w:rsidR="00571F94" w:rsidRDefault="00571F94" w:rsidP="00571F94">
      <w:pPr>
        <w:jc w:val="both"/>
        <w:rPr>
          <w:b/>
          <w:sz w:val="28"/>
          <w:szCs w:val="28"/>
          <w:lang w:val="uk-UA"/>
        </w:rPr>
      </w:pPr>
      <w:r w:rsidRPr="006F7324">
        <w:rPr>
          <w:b/>
          <w:sz w:val="28"/>
          <w:szCs w:val="28"/>
          <w:lang w:val="uk-UA"/>
        </w:rPr>
        <w:t xml:space="preserve">Директор Департаменту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Pr="006F7324">
        <w:rPr>
          <w:b/>
          <w:sz w:val="28"/>
          <w:szCs w:val="28"/>
          <w:lang w:val="uk-UA"/>
        </w:rPr>
        <w:t>Олег СІДОРОВ</w:t>
      </w:r>
    </w:p>
    <w:p w:rsidR="00571F94" w:rsidRDefault="00571F94" w:rsidP="00571F94">
      <w:pPr>
        <w:spacing w:after="160" w:line="256" w:lineRule="auto"/>
        <w:rPr>
          <w:rFonts w:eastAsia="Calibri"/>
          <w:sz w:val="20"/>
          <w:szCs w:val="20"/>
          <w:lang w:val="uk-UA" w:eastAsia="en-US"/>
        </w:rPr>
      </w:pPr>
    </w:p>
    <w:p w:rsidR="00571F94" w:rsidRDefault="00571F94" w:rsidP="00571F94">
      <w:pPr>
        <w:spacing w:after="160" w:line="256" w:lineRule="auto"/>
        <w:rPr>
          <w:rFonts w:eastAsia="Calibri"/>
          <w:sz w:val="20"/>
          <w:szCs w:val="20"/>
          <w:lang w:val="uk-UA" w:eastAsia="en-US"/>
        </w:rPr>
      </w:pPr>
    </w:p>
    <w:p w:rsidR="00571F94" w:rsidRPr="006F7324" w:rsidRDefault="00571F94" w:rsidP="00571F94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6F7324">
        <w:rPr>
          <w:rFonts w:eastAsia="Calibri"/>
          <w:sz w:val="20"/>
          <w:szCs w:val="20"/>
          <w:lang w:val="uk-UA" w:eastAsia="en-US"/>
        </w:rPr>
        <w:t xml:space="preserve">Людмила </w:t>
      </w:r>
      <w:proofErr w:type="spellStart"/>
      <w:r w:rsidRPr="006F7324">
        <w:rPr>
          <w:rFonts w:eastAsia="Calibri"/>
          <w:sz w:val="20"/>
          <w:szCs w:val="20"/>
          <w:lang w:val="uk-UA" w:eastAsia="en-US"/>
        </w:rPr>
        <w:t>Полискаліна</w:t>
      </w:r>
      <w:proofErr w:type="spellEnd"/>
      <w:r w:rsidRPr="006F7324">
        <w:rPr>
          <w:rFonts w:eastAsia="Calibri"/>
          <w:sz w:val="20"/>
          <w:szCs w:val="20"/>
          <w:lang w:val="uk-UA" w:eastAsia="en-US"/>
        </w:rPr>
        <w:t xml:space="preserve"> (0432) 66-14-06</w:t>
      </w:r>
    </w:p>
    <w:p w:rsidR="00BA7F19" w:rsidRDefault="00571F94">
      <w:bookmarkStart w:id="0" w:name="_GoBack"/>
      <w:bookmarkEnd w:id="0"/>
    </w:p>
    <w:sectPr w:rsidR="00BA7F19" w:rsidSect="0084073D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94"/>
    <w:rsid w:val="00571F94"/>
    <w:rsid w:val="005D10BD"/>
    <w:rsid w:val="00F8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6DD80"/>
  <w15:chartTrackingRefBased/>
  <w15:docId w15:val="{8F0EC05D-1A60-4E6A-8F35-61087846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ПОЛИСКАЛІНА Людмила Володимирівна</dc:creator>
  <cp:keywords/>
  <dc:description/>
  <cp:lastModifiedBy>ПОЛИСКАЛІНА Людмила Володимирівна</cp:lastModifiedBy>
  <cp:revision>1</cp:revision>
  <dcterms:created xsi:type="dcterms:W3CDTF">2023-12-01T07:46:00Z</dcterms:created>
  <dcterms:modified xsi:type="dcterms:W3CDTF">2023-12-01T07:58:00Z</dcterms:modified>
</cp:coreProperties>
</file>