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255BA" w14:textId="77777777" w:rsidR="009B0A02" w:rsidRPr="0022641F" w:rsidRDefault="009B0A02" w:rsidP="0012704A">
      <w:pPr>
        <w:autoSpaceDE w:val="0"/>
        <w:autoSpaceDN w:val="0"/>
        <w:adjustRightInd w:val="0"/>
        <w:spacing w:after="0" w:line="360" w:lineRule="auto"/>
        <w:ind w:left="5103"/>
        <w:rPr>
          <w:rFonts w:ascii="Times New Roman" w:hAnsi="Times New Roman" w:cs="Times New Roman"/>
          <w:sz w:val="28"/>
          <w:szCs w:val="28"/>
        </w:rPr>
      </w:pPr>
      <w:r w:rsidRPr="0022641F">
        <w:rPr>
          <w:rFonts w:ascii="Times New Roman" w:hAnsi="Times New Roman" w:cs="Times New Roman"/>
          <w:sz w:val="28"/>
          <w:szCs w:val="28"/>
        </w:rPr>
        <w:t>ЗАТВЕРДЖЕНО</w:t>
      </w:r>
    </w:p>
    <w:p w14:paraId="230F8A87" w14:textId="368583EB" w:rsidR="009B0A02" w:rsidRPr="0022641F" w:rsidRDefault="0012704A" w:rsidP="0012704A">
      <w:pPr>
        <w:autoSpaceDE w:val="0"/>
        <w:autoSpaceDN w:val="0"/>
        <w:adjustRightInd w:val="0"/>
        <w:spacing w:after="0" w:line="240" w:lineRule="auto"/>
        <w:ind w:left="5103"/>
        <w:rPr>
          <w:rFonts w:ascii="Times New Roman" w:hAnsi="Times New Roman" w:cs="Times New Roman"/>
          <w:sz w:val="28"/>
          <w:szCs w:val="28"/>
        </w:rPr>
      </w:pPr>
      <w:r w:rsidRPr="0022641F">
        <w:rPr>
          <w:rFonts w:ascii="Times New Roman" w:hAnsi="Times New Roman" w:cs="Times New Roman"/>
          <w:sz w:val="28"/>
          <w:szCs w:val="28"/>
          <w:lang w:val="ru-RU"/>
        </w:rPr>
        <w:t>Н</w:t>
      </w:r>
      <w:proofErr w:type="spellStart"/>
      <w:r w:rsidR="00C61A47" w:rsidRPr="0022641F">
        <w:rPr>
          <w:rFonts w:ascii="Times New Roman" w:hAnsi="Times New Roman" w:cs="Times New Roman"/>
          <w:sz w:val="28"/>
          <w:szCs w:val="28"/>
        </w:rPr>
        <w:t>а</w:t>
      </w:r>
      <w:r w:rsidR="002A2D49" w:rsidRPr="0022641F">
        <w:rPr>
          <w:rFonts w:ascii="Times New Roman" w:hAnsi="Times New Roman" w:cs="Times New Roman"/>
          <w:sz w:val="28"/>
          <w:szCs w:val="28"/>
        </w:rPr>
        <w:t>каз</w:t>
      </w:r>
      <w:proofErr w:type="spellEnd"/>
      <w:r w:rsidR="00FF183C" w:rsidRPr="0022641F">
        <w:rPr>
          <w:rFonts w:ascii="Times New Roman" w:hAnsi="Times New Roman" w:cs="Times New Roman"/>
          <w:sz w:val="28"/>
          <w:szCs w:val="28"/>
        </w:rPr>
        <w:t xml:space="preserve"> </w:t>
      </w:r>
      <w:r w:rsidR="00C61A47" w:rsidRPr="0022641F">
        <w:rPr>
          <w:rFonts w:ascii="Times New Roman" w:hAnsi="Times New Roman" w:cs="Times New Roman"/>
          <w:sz w:val="28"/>
          <w:szCs w:val="28"/>
        </w:rPr>
        <w:t>Начальника</w:t>
      </w:r>
      <w:r w:rsidR="002A2D49" w:rsidRPr="0022641F">
        <w:rPr>
          <w:rFonts w:ascii="Times New Roman" w:hAnsi="Times New Roman" w:cs="Times New Roman"/>
          <w:sz w:val="28"/>
          <w:szCs w:val="28"/>
        </w:rPr>
        <w:t xml:space="preserve"> обласної військової адміністрації</w:t>
      </w:r>
    </w:p>
    <w:p w14:paraId="511B9D7E" w14:textId="034C8DED" w:rsidR="005B0D91" w:rsidRPr="0022641F" w:rsidRDefault="004F49DE" w:rsidP="0012704A">
      <w:pPr>
        <w:autoSpaceDE w:val="0"/>
        <w:autoSpaceDN w:val="0"/>
        <w:adjustRightInd w:val="0"/>
        <w:spacing w:after="0" w:line="240" w:lineRule="auto"/>
        <w:ind w:left="5103"/>
        <w:rPr>
          <w:rFonts w:ascii="Times New Roman" w:hAnsi="Times New Roman" w:cs="Times New Roman"/>
          <w:sz w:val="28"/>
          <w:szCs w:val="28"/>
        </w:rPr>
      </w:pPr>
      <w:r>
        <w:rPr>
          <w:rFonts w:ascii="Times New Roman" w:hAnsi="Times New Roman" w:cs="Times New Roman"/>
          <w:sz w:val="28"/>
          <w:szCs w:val="28"/>
        </w:rPr>
        <w:t>01.02.2023</w:t>
      </w:r>
      <w:r w:rsidR="0012704A" w:rsidRPr="0022641F">
        <w:rPr>
          <w:rFonts w:ascii="Times New Roman" w:hAnsi="Times New Roman" w:cs="Times New Roman"/>
          <w:sz w:val="28"/>
          <w:szCs w:val="28"/>
          <w:lang w:val="ru-RU"/>
        </w:rPr>
        <w:t xml:space="preserve">  </w:t>
      </w:r>
      <w:r w:rsidR="00B94EB6" w:rsidRPr="0022641F">
        <w:rPr>
          <w:rFonts w:ascii="Times New Roman" w:hAnsi="Times New Roman" w:cs="Times New Roman"/>
          <w:sz w:val="28"/>
          <w:szCs w:val="28"/>
        </w:rPr>
        <w:t>№</w:t>
      </w:r>
      <w:r>
        <w:rPr>
          <w:rFonts w:ascii="Times New Roman" w:hAnsi="Times New Roman" w:cs="Times New Roman"/>
          <w:sz w:val="28"/>
          <w:szCs w:val="28"/>
        </w:rPr>
        <w:t xml:space="preserve"> 161</w:t>
      </w:r>
    </w:p>
    <w:p w14:paraId="2B75DCAB" w14:textId="77777777" w:rsidR="005B0D91" w:rsidRPr="0022641F" w:rsidRDefault="005B0D91" w:rsidP="009B0A02">
      <w:pPr>
        <w:autoSpaceDE w:val="0"/>
        <w:autoSpaceDN w:val="0"/>
        <w:adjustRightInd w:val="0"/>
        <w:spacing w:after="0" w:line="240" w:lineRule="auto"/>
        <w:rPr>
          <w:rFonts w:ascii="Times New Roman" w:hAnsi="Times New Roman" w:cs="Times New Roman"/>
          <w:b/>
          <w:bCs/>
          <w:sz w:val="28"/>
          <w:szCs w:val="28"/>
        </w:rPr>
      </w:pPr>
    </w:p>
    <w:p w14:paraId="639F4331"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6FE19C0B"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3D2C4BC1"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67630B65"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5DB90B30"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1EEF270D"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57B9E5CD"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11B1DFA3"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6FDD34D9"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1441515C"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28DAF8E3"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738AD45C"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3001BA98"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4D6025B8" w14:textId="77777777" w:rsidR="00FF183C" w:rsidRPr="0022641F" w:rsidRDefault="00FF183C" w:rsidP="00FF183C">
      <w:pPr>
        <w:autoSpaceDE w:val="0"/>
        <w:autoSpaceDN w:val="0"/>
        <w:adjustRightInd w:val="0"/>
        <w:spacing w:after="0" w:line="240" w:lineRule="auto"/>
        <w:jc w:val="center"/>
        <w:rPr>
          <w:rFonts w:ascii="Times New Roman" w:hAnsi="Times New Roman" w:cs="Times New Roman"/>
          <w:b/>
          <w:bCs/>
          <w:sz w:val="32"/>
          <w:szCs w:val="32"/>
        </w:rPr>
      </w:pPr>
      <w:r w:rsidRPr="0022641F">
        <w:rPr>
          <w:rFonts w:ascii="Times New Roman" w:hAnsi="Times New Roman" w:cs="Times New Roman"/>
          <w:b/>
          <w:bCs/>
          <w:sz w:val="32"/>
          <w:szCs w:val="32"/>
        </w:rPr>
        <w:t>ПРОГРАМА</w:t>
      </w:r>
    </w:p>
    <w:p w14:paraId="7C93EF23" w14:textId="77777777" w:rsidR="00FF183C" w:rsidRPr="0022641F" w:rsidRDefault="00FF183C" w:rsidP="00FF183C">
      <w:pPr>
        <w:autoSpaceDE w:val="0"/>
        <w:autoSpaceDN w:val="0"/>
        <w:adjustRightInd w:val="0"/>
        <w:spacing w:after="0" w:line="240" w:lineRule="auto"/>
        <w:jc w:val="center"/>
        <w:rPr>
          <w:rFonts w:ascii="Times New Roman" w:hAnsi="Times New Roman" w:cs="Times New Roman"/>
          <w:b/>
          <w:bCs/>
          <w:sz w:val="32"/>
          <w:szCs w:val="32"/>
        </w:rPr>
      </w:pPr>
      <w:r w:rsidRPr="0022641F">
        <w:rPr>
          <w:rFonts w:ascii="Times New Roman" w:hAnsi="Times New Roman" w:cs="Times New Roman"/>
          <w:b/>
          <w:bCs/>
          <w:sz w:val="32"/>
          <w:szCs w:val="32"/>
        </w:rPr>
        <w:t>розвитку культури Вінницької області</w:t>
      </w:r>
    </w:p>
    <w:p w14:paraId="524A161D" w14:textId="45187FC7" w:rsidR="00FF183C" w:rsidRPr="0022641F" w:rsidRDefault="00FF183C" w:rsidP="00FF183C">
      <w:pPr>
        <w:autoSpaceDE w:val="0"/>
        <w:autoSpaceDN w:val="0"/>
        <w:adjustRightInd w:val="0"/>
        <w:spacing w:after="0" w:line="240" w:lineRule="auto"/>
        <w:jc w:val="center"/>
        <w:rPr>
          <w:rFonts w:ascii="Times New Roman" w:hAnsi="Times New Roman" w:cs="Times New Roman"/>
          <w:b/>
          <w:bCs/>
          <w:sz w:val="32"/>
          <w:szCs w:val="32"/>
        </w:rPr>
      </w:pPr>
      <w:r w:rsidRPr="0022641F">
        <w:rPr>
          <w:rFonts w:ascii="Times New Roman" w:hAnsi="Times New Roman" w:cs="Times New Roman"/>
          <w:b/>
          <w:bCs/>
          <w:sz w:val="32"/>
          <w:szCs w:val="32"/>
        </w:rPr>
        <w:t>на 2023</w:t>
      </w:r>
      <w:r w:rsidR="0012704A" w:rsidRPr="0022641F">
        <w:rPr>
          <w:b/>
          <w:bCs/>
          <w:szCs w:val="28"/>
        </w:rPr>
        <w:t>–</w:t>
      </w:r>
      <w:r w:rsidRPr="0022641F">
        <w:rPr>
          <w:rFonts w:ascii="Times New Roman" w:hAnsi="Times New Roman" w:cs="Times New Roman"/>
          <w:b/>
          <w:bCs/>
          <w:sz w:val="32"/>
          <w:szCs w:val="32"/>
        </w:rPr>
        <w:t>2025 роки</w:t>
      </w:r>
    </w:p>
    <w:p w14:paraId="7F3F2EDF"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35F62722"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3F482296"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4D63A929"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035D6D7A"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323DA428"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01CF6D46"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0D9FC8A3"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45E0BD27"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59C56AE4"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05A291FC"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48C72C44"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1BF9FDA1"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6083C38E"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39F21606"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1743AC30"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1A317645"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7692FDD2"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00204972"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71AE3A1B"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43F817A5" w14:textId="77777777" w:rsidR="00FF183C" w:rsidRPr="0022641F" w:rsidRDefault="00FF183C" w:rsidP="00FF183C">
      <w:pPr>
        <w:autoSpaceDE w:val="0"/>
        <w:autoSpaceDN w:val="0"/>
        <w:adjustRightInd w:val="0"/>
        <w:spacing w:after="0" w:line="240" w:lineRule="auto"/>
        <w:jc w:val="center"/>
        <w:rPr>
          <w:rFonts w:ascii="Times New Roman" w:hAnsi="Times New Roman" w:cs="Times New Roman"/>
          <w:b/>
          <w:bCs/>
          <w:sz w:val="28"/>
          <w:szCs w:val="28"/>
        </w:rPr>
      </w:pPr>
      <w:r w:rsidRPr="0022641F">
        <w:rPr>
          <w:rFonts w:ascii="Times New Roman" w:hAnsi="Times New Roman" w:cs="Times New Roman"/>
          <w:b/>
          <w:bCs/>
          <w:sz w:val="28"/>
          <w:szCs w:val="28"/>
        </w:rPr>
        <w:t>м. Вінниця</w:t>
      </w:r>
    </w:p>
    <w:p w14:paraId="1FAFE425" w14:textId="77777777" w:rsidR="00FF183C" w:rsidRPr="0022641F" w:rsidRDefault="00FF183C" w:rsidP="00FF183C">
      <w:pPr>
        <w:autoSpaceDE w:val="0"/>
        <w:autoSpaceDN w:val="0"/>
        <w:adjustRightInd w:val="0"/>
        <w:spacing w:after="0" w:line="240" w:lineRule="auto"/>
        <w:jc w:val="center"/>
        <w:rPr>
          <w:rFonts w:ascii="Times New Roman" w:hAnsi="Times New Roman" w:cs="Times New Roman"/>
          <w:b/>
          <w:bCs/>
          <w:sz w:val="28"/>
          <w:szCs w:val="28"/>
        </w:rPr>
      </w:pPr>
      <w:r w:rsidRPr="0022641F">
        <w:rPr>
          <w:rFonts w:ascii="Times New Roman" w:hAnsi="Times New Roman" w:cs="Times New Roman"/>
          <w:b/>
          <w:bCs/>
          <w:sz w:val="28"/>
          <w:szCs w:val="28"/>
        </w:rPr>
        <w:t>2023</w:t>
      </w:r>
    </w:p>
    <w:p w14:paraId="39D012B1" w14:textId="77777777" w:rsidR="00FF183C" w:rsidRPr="0022641F" w:rsidRDefault="00FF183C" w:rsidP="009B0A02">
      <w:pPr>
        <w:autoSpaceDE w:val="0"/>
        <w:autoSpaceDN w:val="0"/>
        <w:adjustRightInd w:val="0"/>
        <w:spacing w:after="0" w:line="240" w:lineRule="auto"/>
        <w:rPr>
          <w:rFonts w:ascii="Times New Roman" w:hAnsi="Times New Roman" w:cs="Times New Roman"/>
          <w:b/>
          <w:bCs/>
          <w:sz w:val="28"/>
          <w:szCs w:val="28"/>
        </w:rPr>
      </w:pPr>
    </w:p>
    <w:p w14:paraId="7E69F36D" w14:textId="58B550B6" w:rsidR="00345550" w:rsidRPr="0022641F" w:rsidRDefault="00345550" w:rsidP="0055122F">
      <w:pPr>
        <w:pStyle w:val="a3"/>
        <w:numPr>
          <w:ilvl w:val="0"/>
          <w:numId w:val="2"/>
        </w:numPr>
        <w:jc w:val="center"/>
        <w:rPr>
          <w:rFonts w:ascii="Times New Roman" w:hAnsi="Times New Roman" w:cs="Times New Roman"/>
          <w:b/>
          <w:sz w:val="28"/>
          <w:szCs w:val="28"/>
        </w:rPr>
      </w:pPr>
      <w:r w:rsidRPr="0022641F">
        <w:rPr>
          <w:rFonts w:ascii="Times New Roman" w:hAnsi="Times New Roman" w:cs="Times New Roman"/>
          <w:b/>
          <w:sz w:val="28"/>
          <w:szCs w:val="28"/>
        </w:rPr>
        <w:lastRenderedPageBreak/>
        <w:t xml:space="preserve">Загальна характеристика </w:t>
      </w:r>
      <w:r w:rsidR="001B44EA" w:rsidRPr="0022641F">
        <w:rPr>
          <w:rFonts w:ascii="Times New Roman" w:hAnsi="Times New Roman" w:cs="Times New Roman"/>
          <w:b/>
          <w:sz w:val="28"/>
          <w:szCs w:val="28"/>
        </w:rPr>
        <w:t>П</w:t>
      </w:r>
      <w:r w:rsidRPr="0022641F">
        <w:rPr>
          <w:rFonts w:ascii="Times New Roman" w:hAnsi="Times New Roman" w:cs="Times New Roman"/>
          <w:b/>
          <w:sz w:val="28"/>
          <w:szCs w:val="28"/>
        </w:rPr>
        <w:t>рограми</w:t>
      </w:r>
      <w:r w:rsidR="001B44EA" w:rsidRPr="0022641F">
        <w:rPr>
          <w:rFonts w:ascii="Times New Roman" w:hAnsi="Times New Roman" w:cs="Times New Roman"/>
          <w:b/>
          <w:sz w:val="28"/>
          <w:szCs w:val="28"/>
        </w:rPr>
        <w:t xml:space="preserve"> розвитку </w:t>
      </w:r>
      <w:r w:rsidR="008A0590" w:rsidRPr="0022641F">
        <w:rPr>
          <w:rFonts w:ascii="Times New Roman" w:hAnsi="Times New Roman" w:cs="Times New Roman"/>
          <w:b/>
          <w:sz w:val="28"/>
          <w:szCs w:val="28"/>
        </w:rPr>
        <w:t>культури Вінницької області на 2023</w:t>
      </w:r>
      <w:r w:rsidR="0012704A" w:rsidRPr="0022641F">
        <w:rPr>
          <w:szCs w:val="28"/>
        </w:rPr>
        <w:t>–</w:t>
      </w:r>
      <w:r w:rsidR="008A0590" w:rsidRPr="0022641F">
        <w:rPr>
          <w:rFonts w:ascii="Times New Roman" w:hAnsi="Times New Roman" w:cs="Times New Roman"/>
          <w:b/>
          <w:sz w:val="28"/>
          <w:szCs w:val="28"/>
        </w:rPr>
        <w:t>2025 роки</w:t>
      </w:r>
    </w:p>
    <w:tbl>
      <w:tblPr>
        <w:tblStyle w:val="a5"/>
        <w:tblW w:w="0" w:type="auto"/>
        <w:tblLook w:val="04A0" w:firstRow="1" w:lastRow="0" w:firstColumn="1" w:lastColumn="0" w:noHBand="0" w:noVBand="1"/>
      </w:tblPr>
      <w:tblGrid>
        <w:gridCol w:w="672"/>
        <w:gridCol w:w="4069"/>
        <w:gridCol w:w="4888"/>
      </w:tblGrid>
      <w:tr w:rsidR="0022641F" w:rsidRPr="0022641F" w14:paraId="3AF617A0" w14:textId="77777777" w:rsidTr="0012704A">
        <w:tc>
          <w:tcPr>
            <w:tcW w:w="675" w:type="dxa"/>
          </w:tcPr>
          <w:p w14:paraId="41ACA8B7" w14:textId="77777777" w:rsidR="00345550" w:rsidRPr="0022641F" w:rsidRDefault="00345550" w:rsidP="0076091C">
            <w:pPr>
              <w:rPr>
                <w:rFonts w:ascii="Times New Roman" w:hAnsi="Times New Roman" w:cs="Times New Roman"/>
                <w:sz w:val="28"/>
                <w:szCs w:val="28"/>
                <w:lang w:val="uk-UA"/>
              </w:rPr>
            </w:pPr>
            <w:r w:rsidRPr="0022641F">
              <w:rPr>
                <w:rFonts w:ascii="Times New Roman" w:hAnsi="Times New Roman" w:cs="Times New Roman"/>
                <w:sz w:val="28"/>
                <w:szCs w:val="28"/>
                <w:lang w:val="uk-UA"/>
              </w:rPr>
              <w:t>1</w:t>
            </w:r>
          </w:p>
        </w:tc>
        <w:tc>
          <w:tcPr>
            <w:tcW w:w="4111" w:type="dxa"/>
          </w:tcPr>
          <w:p w14:paraId="17D141BC" w14:textId="77777777" w:rsidR="00345550" w:rsidRPr="0022641F" w:rsidRDefault="00345550" w:rsidP="0076091C">
            <w:pPr>
              <w:rPr>
                <w:rFonts w:ascii="Times New Roman" w:hAnsi="Times New Roman" w:cs="Times New Roman"/>
                <w:sz w:val="28"/>
                <w:szCs w:val="28"/>
                <w:lang w:val="uk-UA"/>
              </w:rPr>
            </w:pPr>
            <w:r w:rsidRPr="0022641F">
              <w:rPr>
                <w:rFonts w:ascii="Times New Roman" w:hAnsi="Times New Roman" w:cs="Times New Roman"/>
                <w:sz w:val="28"/>
                <w:szCs w:val="28"/>
                <w:lang w:val="uk-UA"/>
              </w:rPr>
              <w:t>Ініціатор розроблення програми</w:t>
            </w:r>
          </w:p>
        </w:tc>
        <w:tc>
          <w:tcPr>
            <w:tcW w:w="4961" w:type="dxa"/>
          </w:tcPr>
          <w:p w14:paraId="51D38730" w14:textId="77777777" w:rsidR="00345550" w:rsidRPr="0022641F" w:rsidRDefault="00345550" w:rsidP="0076091C">
            <w:pPr>
              <w:rPr>
                <w:rFonts w:ascii="Times New Roman" w:hAnsi="Times New Roman" w:cs="Times New Roman"/>
                <w:sz w:val="28"/>
                <w:szCs w:val="28"/>
                <w:lang w:val="uk-UA"/>
              </w:rPr>
            </w:pPr>
            <w:r w:rsidRPr="0022641F">
              <w:rPr>
                <w:rFonts w:ascii="Times New Roman" w:hAnsi="Times New Roman" w:cs="Times New Roman"/>
                <w:sz w:val="28"/>
                <w:szCs w:val="28"/>
                <w:lang w:val="uk-UA"/>
              </w:rPr>
              <w:t>Департамент гуманітарної політики Вінницької обласної військової адміністрації</w:t>
            </w:r>
          </w:p>
        </w:tc>
      </w:tr>
      <w:tr w:rsidR="0022641F" w:rsidRPr="0022641F" w14:paraId="51E2344E" w14:textId="77777777" w:rsidTr="0012704A">
        <w:tc>
          <w:tcPr>
            <w:tcW w:w="675" w:type="dxa"/>
          </w:tcPr>
          <w:p w14:paraId="0DF53124" w14:textId="77777777" w:rsidR="00345550" w:rsidRPr="0022641F" w:rsidRDefault="00345550" w:rsidP="0076091C">
            <w:pPr>
              <w:rPr>
                <w:rFonts w:ascii="Times New Roman" w:hAnsi="Times New Roman" w:cs="Times New Roman"/>
                <w:sz w:val="28"/>
                <w:szCs w:val="28"/>
                <w:lang w:val="uk-UA"/>
              </w:rPr>
            </w:pPr>
            <w:r w:rsidRPr="0022641F">
              <w:rPr>
                <w:rFonts w:ascii="Times New Roman" w:hAnsi="Times New Roman" w:cs="Times New Roman"/>
                <w:sz w:val="28"/>
                <w:szCs w:val="28"/>
                <w:lang w:val="uk-UA"/>
              </w:rPr>
              <w:t>2</w:t>
            </w:r>
          </w:p>
        </w:tc>
        <w:tc>
          <w:tcPr>
            <w:tcW w:w="4111" w:type="dxa"/>
          </w:tcPr>
          <w:p w14:paraId="126AE7A8" w14:textId="77777777" w:rsidR="00345550" w:rsidRPr="0022641F" w:rsidRDefault="00345550" w:rsidP="0076091C">
            <w:pPr>
              <w:rPr>
                <w:rFonts w:ascii="Times New Roman" w:hAnsi="Times New Roman" w:cs="Times New Roman"/>
                <w:sz w:val="28"/>
                <w:szCs w:val="28"/>
                <w:lang w:val="uk-UA"/>
              </w:rPr>
            </w:pPr>
            <w:r w:rsidRPr="0022641F">
              <w:rPr>
                <w:rFonts w:ascii="Times New Roman" w:hAnsi="Times New Roman" w:cs="Times New Roman"/>
                <w:sz w:val="28"/>
                <w:szCs w:val="28"/>
                <w:lang w:val="uk-UA"/>
              </w:rPr>
              <w:t>Дата, номер і назва розпорядчого документу органу виконавчої влади про розроблення програми</w:t>
            </w:r>
          </w:p>
        </w:tc>
        <w:tc>
          <w:tcPr>
            <w:tcW w:w="4961" w:type="dxa"/>
          </w:tcPr>
          <w:p w14:paraId="2A45C6A3" w14:textId="77777777" w:rsidR="00345550" w:rsidRPr="0022641F" w:rsidRDefault="00345550" w:rsidP="0076091C">
            <w:pPr>
              <w:rPr>
                <w:rFonts w:ascii="Times New Roman" w:hAnsi="Times New Roman" w:cs="Times New Roman"/>
                <w:sz w:val="28"/>
                <w:szCs w:val="28"/>
                <w:lang w:val="uk-UA"/>
              </w:rPr>
            </w:pPr>
          </w:p>
        </w:tc>
      </w:tr>
      <w:tr w:rsidR="0022641F" w:rsidRPr="0022641F" w14:paraId="33D4B74F" w14:textId="77777777" w:rsidTr="0012704A">
        <w:tc>
          <w:tcPr>
            <w:tcW w:w="675" w:type="dxa"/>
          </w:tcPr>
          <w:p w14:paraId="6DFD6D0C" w14:textId="77777777" w:rsidR="00345550" w:rsidRPr="0022641F" w:rsidRDefault="00345550" w:rsidP="0076091C">
            <w:pPr>
              <w:rPr>
                <w:rFonts w:ascii="Times New Roman" w:hAnsi="Times New Roman" w:cs="Times New Roman"/>
                <w:sz w:val="28"/>
                <w:szCs w:val="28"/>
                <w:lang w:val="uk-UA"/>
              </w:rPr>
            </w:pPr>
            <w:r w:rsidRPr="0022641F">
              <w:rPr>
                <w:rFonts w:ascii="Times New Roman" w:hAnsi="Times New Roman" w:cs="Times New Roman"/>
                <w:sz w:val="28"/>
                <w:szCs w:val="28"/>
                <w:lang w:val="uk-UA"/>
              </w:rPr>
              <w:t>3</w:t>
            </w:r>
          </w:p>
        </w:tc>
        <w:tc>
          <w:tcPr>
            <w:tcW w:w="4111" w:type="dxa"/>
          </w:tcPr>
          <w:p w14:paraId="2E4D67F6" w14:textId="77777777" w:rsidR="00345550" w:rsidRPr="0022641F" w:rsidRDefault="00345550" w:rsidP="0076091C">
            <w:pPr>
              <w:rPr>
                <w:rFonts w:ascii="Times New Roman" w:hAnsi="Times New Roman" w:cs="Times New Roman"/>
                <w:sz w:val="28"/>
                <w:szCs w:val="28"/>
                <w:lang w:val="uk-UA"/>
              </w:rPr>
            </w:pPr>
            <w:r w:rsidRPr="0022641F">
              <w:rPr>
                <w:rFonts w:ascii="Times New Roman" w:hAnsi="Times New Roman" w:cs="Times New Roman"/>
                <w:sz w:val="28"/>
                <w:szCs w:val="28"/>
                <w:lang w:val="uk-UA"/>
              </w:rPr>
              <w:t>Розробник програми</w:t>
            </w:r>
          </w:p>
        </w:tc>
        <w:tc>
          <w:tcPr>
            <w:tcW w:w="4961" w:type="dxa"/>
          </w:tcPr>
          <w:p w14:paraId="6A9A12EB" w14:textId="77777777" w:rsidR="00345550" w:rsidRPr="0022641F" w:rsidRDefault="00345550" w:rsidP="0076091C">
            <w:pPr>
              <w:rPr>
                <w:rFonts w:ascii="Times New Roman" w:hAnsi="Times New Roman" w:cs="Times New Roman"/>
                <w:sz w:val="28"/>
                <w:szCs w:val="28"/>
                <w:lang w:val="uk-UA"/>
              </w:rPr>
            </w:pPr>
            <w:r w:rsidRPr="0022641F">
              <w:rPr>
                <w:rFonts w:ascii="Times New Roman" w:hAnsi="Times New Roman" w:cs="Times New Roman"/>
                <w:sz w:val="28"/>
                <w:szCs w:val="28"/>
                <w:lang w:val="uk-UA"/>
              </w:rPr>
              <w:t>Департамент гуманітарної політики Вінницької обласної військової адміністрації</w:t>
            </w:r>
          </w:p>
        </w:tc>
      </w:tr>
      <w:tr w:rsidR="0022641F" w:rsidRPr="0022641F" w14:paraId="42B55229" w14:textId="77777777" w:rsidTr="0012704A">
        <w:tc>
          <w:tcPr>
            <w:tcW w:w="675" w:type="dxa"/>
          </w:tcPr>
          <w:p w14:paraId="028927CC" w14:textId="77777777" w:rsidR="00345550" w:rsidRPr="0022641F" w:rsidRDefault="00345550" w:rsidP="0076091C">
            <w:pPr>
              <w:rPr>
                <w:rFonts w:ascii="Times New Roman" w:hAnsi="Times New Roman" w:cs="Times New Roman"/>
                <w:sz w:val="28"/>
                <w:szCs w:val="28"/>
                <w:lang w:val="uk-UA"/>
              </w:rPr>
            </w:pPr>
            <w:r w:rsidRPr="0022641F">
              <w:rPr>
                <w:rFonts w:ascii="Times New Roman" w:hAnsi="Times New Roman" w:cs="Times New Roman"/>
                <w:sz w:val="28"/>
                <w:szCs w:val="28"/>
                <w:lang w:val="uk-UA"/>
              </w:rPr>
              <w:t>4</w:t>
            </w:r>
          </w:p>
        </w:tc>
        <w:tc>
          <w:tcPr>
            <w:tcW w:w="4111" w:type="dxa"/>
          </w:tcPr>
          <w:p w14:paraId="62C86545" w14:textId="77777777" w:rsidR="00345550" w:rsidRPr="0022641F" w:rsidRDefault="00345550" w:rsidP="0076091C">
            <w:pPr>
              <w:rPr>
                <w:rFonts w:ascii="Times New Roman" w:hAnsi="Times New Roman" w:cs="Times New Roman"/>
                <w:sz w:val="28"/>
                <w:szCs w:val="28"/>
                <w:lang w:val="uk-UA"/>
              </w:rPr>
            </w:pPr>
            <w:proofErr w:type="spellStart"/>
            <w:r w:rsidRPr="0022641F">
              <w:rPr>
                <w:rFonts w:ascii="Times New Roman" w:hAnsi="Times New Roman" w:cs="Times New Roman"/>
                <w:sz w:val="28"/>
                <w:szCs w:val="28"/>
                <w:lang w:val="uk-UA"/>
              </w:rPr>
              <w:t>Співрозробники</w:t>
            </w:r>
            <w:proofErr w:type="spellEnd"/>
            <w:r w:rsidRPr="0022641F">
              <w:rPr>
                <w:rFonts w:ascii="Times New Roman" w:hAnsi="Times New Roman" w:cs="Times New Roman"/>
                <w:sz w:val="28"/>
                <w:szCs w:val="28"/>
                <w:lang w:val="uk-UA"/>
              </w:rPr>
              <w:t xml:space="preserve"> програми</w:t>
            </w:r>
          </w:p>
        </w:tc>
        <w:tc>
          <w:tcPr>
            <w:tcW w:w="4961" w:type="dxa"/>
          </w:tcPr>
          <w:p w14:paraId="3CE1EFB2" w14:textId="77777777" w:rsidR="00345550" w:rsidRPr="0022641F" w:rsidRDefault="00345550" w:rsidP="0076091C">
            <w:pPr>
              <w:rPr>
                <w:rFonts w:ascii="Times New Roman" w:hAnsi="Times New Roman" w:cs="Times New Roman"/>
                <w:sz w:val="28"/>
                <w:szCs w:val="28"/>
                <w:lang w:val="uk-UA"/>
              </w:rPr>
            </w:pPr>
          </w:p>
        </w:tc>
      </w:tr>
      <w:tr w:rsidR="0022641F" w:rsidRPr="0022641F" w14:paraId="0C72D5DB" w14:textId="77777777" w:rsidTr="0012704A">
        <w:tc>
          <w:tcPr>
            <w:tcW w:w="675" w:type="dxa"/>
          </w:tcPr>
          <w:p w14:paraId="411DC836" w14:textId="77777777" w:rsidR="00345550" w:rsidRPr="0022641F" w:rsidRDefault="00345550" w:rsidP="0076091C">
            <w:pPr>
              <w:rPr>
                <w:rFonts w:ascii="Times New Roman" w:hAnsi="Times New Roman" w:cs="Times New Roman"/>
                <w:sz w:val="28"/>
                <w:szCs w:val="28"/>
                <w:lang w:val="uk-UA"/>
              </w:rPr>
            </w:pPr>
            <w:r w:rsidRPr="0022641F">
              <w:rPr>
                <w:rFonts w:ascii="Times New Roman" w:hAnsi="Times New Roman" w:cs="Times New Roman"/>
                <w:sz w:val="28"/>
                <w:szCs w:val="28"/>
                <w:lang w:val="uk-UA"/>
              </w:rPr>
              <w:t>5</w:t>
            </w:r>
          </w:p>
        </w:tc>
        <w:tc>
          <w:tcPr>
            <w:tcW w:w="4111" w:type="dxa"/>
          </w:tcPr>
          <w:p w14:paraId="2E9686E0" w14:textId="77777777" w:rsidR="00345550" w:rsidRPr="0022641F" w:rsidRDefault="00345550" w:rsidP="0076091C">
            <w:pPr>
              <w:rPr>
                <w:rFonts w:ascii="Times New Roman" w:hAnsi="Times New Roman" w:cs="Times New Roman"/>
                <w:sz w:val="28"/>
                <w:szCs w:val="28"/>
                <w:lang w:val="uk-UA"/>
              </w:rPr>
            </w:pPr>
            <w:r w:rsidRPr="0022641F">
              <w:rPr>
                <w:rFonts w:ascii="Times New Roman" w:hAnsi="Times New Roman" w:cs="Times New Roman"/>
                <w:sz w:val="28"/>
                <w:szCs w:val="28"/>
                <w:lang w:val="uk-UA"/>
              </w:rPr>
              <w:t>Відповідальний виконавець програми</w:t>
            </w:r>
          </w:p>
        </w:tc>
        <w:tc>
          <w:tcPr>
            <w:tcW w:w="4961" w:type="dxa"/>
          </w:tcPr>
          <w:p w14:paraId="5FC10F3F" w14:textId="77777777" w:rsidR="00345550" w:rsidRPr="0022641F" w:rsidRDefault="00345550" w:rsidP="0076091C">
            <w:pPr>
              <w:rPr>
                <w:rFonts w:ascii="Times New Roman" w:hAnsi="Times New Roman" w:cs="Times New Roman"/>
                <w:sz w:val="28"/>
                <w:szCs w:val="28"/>
                <w:lang w:val="uk-UA"/>
              </w:rPr>
            </w:pPr>
            <w:r w:rsidRPr="0022641F">
              <w:rPr>
                <w:rFonts w:ascii="Times New Roman" w:hAnsi="Times New Roman" w:cs="Times New Roman"/>
                <w:sz w:val="28"/>
                <w:szCs w:val="28"/>
                <w:lang w:val="uk-UA"/>
              </w:rPr>
              <w:t>Департамент гуманітарної політики Вінницької обласної військової адміністрації, Вінницька обласна Рада</w:t>
            </w:r>
          </w:p>
        </w:tc>
      </w:tr>
      <w:tr w:rsidR="0022641F" w:rsidRPr="0022641F" w14:paraId="4EE5EE5E" w14:textId="77777777" w:rsidTr="0012704A">
        <w:tc>
          <w:tcPr>
            <w:tcW w:w="675" w:type="dxa"/>
          </w:tcPr>
          <w:p w14:paraId="2C82F09A" w14:textId="77777777" w:rsidR="00345550" w:rsidRPr="0022641F" w:rsidRDefault="00345550" w:rsidP="0076091C">
            <w:pPr>
              <w:rPr>
                <w:rFonts w:ascii="Times New Roman" w:hAnsi="Times New Roman" w:cs="Times New Roman"/>
                <w:sz w:val="28"/>
                <w:szCs w:val="28"/>
                <w:lang w:val="uk-UA"/>
              </w:rPr>
            </w:pPr>
            <w:r w:rsidRPr="0022641F">
              <w:rPr>
                <w:rFonts w:ascii="Times New Roman" w:hAnsi="Times New Roman" w:cs="Times New Roman"/>
                <w:sz w:val="28"/>
                <w:szCs w:val="28"/>
                <w:lang w:val="uk-UA"/>
              </w:rPr>
              <w:t>6</w:t>
            </w:r>
          </w:p>
        </w:tc>
        <w:tc>
          <w:tcPr>
            <w:tcW w:w="4111" w:type="dxa"/>
          </w:tcPr>
          <w:p w14:paraId="365506B5" w14:textId="77777777" w:rsidR="00345550" w:rsidRPr="0022641F" w:rsidRDefault="00345550" w:rsidP="0076091C">
            <w:pPr>
              <w:rPr>
                <w:rFonts w:ascii="Times New Roman" w:hAnsi="Times New Roman" w:cs="Times New Roman"/>
                <w:sz w:val="28"/>
                <w:szCs w:val="28"/>
                <w:lang w:val="uk-UA"/>
              </w:rPr>
            </w:pPr>
            <w:r w:rsidRPr="0022641F">
              <w:rPr>
                <w:rFonts w:ascii="Times New Roman" w:hAnsi="Times New Roman" w:cs="Times New Roman"/>
                <w:sz w:val="28"/>
                <w:szCs w:val="28"/>
                <w:lang w:val="uk-UA"/>
              </w:rPr>
              <w:t>Учасники програми</w:t>
            </w:r>
          </w:p>
        </w:tc>
        <w:tc>
          <w:tcPr>
            <w:tcW w:w="4961" w:type="dxa"/>
          </w:tcPr>
          <w:p w14:paraId="76EF2185" w14:textId="77777777" w:rsidR="00345550" w:rsidRPr="0022641F" w:rsidRDefault="00345550" w:rsidP="0076091C">
            <w:pPr>
              <w:rPr>
                <w:rFonts w:ascii="Times New Roman" w:hAnsi="Times New Roman" w:cs="Times New Roman"/>
                <w:sz w:val="28"/>
                <w:szCs w:val="28"/>
                <w:lang w:val="uk-UA"/>
              </w:rPr>
            </w:pPr>
            <w:r w:rsidRPr="0022641F">
              <w:rPr>
                <w:rFonts w:ascii="Times New Roman" w:hAnsi="Times New Roman" w:cs="Times New Roman"/>
                <w:sz w:val="28"/>
                <w:szCs w:val="28"/>
                <w:lang w:val="uk-UA"/>
              </w:rPr>
              <w:t>Заклади культури і мистецтв обласного підпорядкування</w:t>
            </w:r>
          </w:p>
        </w:tc>
      </w:tr>
      <w:tr w:rsidR="0022641F" w:rsidRPr="0022641F" w14:paraId="36186181" w14:textId="77777777" w:rsidTr="0012704A">
        <w:tc>
          <w:tcPr>
            <w:tcW w:w="675" w:type="dxa"/>
          </w:tcPr>
          <w:p w14:paraId="65F65A26" w14:textId="77777777" w:rsidR="00345550" w:rsidRPr="0022641F" w:rsidRDefault="00345550" w:rsidP="0076091C">
            <w:pPr>
              <w:rPr>
                <w:rFonts w:ascii="Times New Roman" w:hAnsi="Times New Roman" w:cs="Times New Roman"/>
                <w:sz w:val="28"/>
                <w:szCs w:val="28"/>
                <w:lang w:val="uk-UA"/>
              </w:rPr>
            </w:pPr>
            <w:r w:rsidRPr="0022641F">
              <w:rPr>
                <w:rFonts w:ascii="Times New Roman" w:hAnsi="Times New Roman" w:cs="Times New Roman"/>
                <w:sz w:val="28"/>
                <w:szCs w:val="28"/>
                <w:lang w:val="uk-UA"/>
              </w:rPr>
              <w:t>7</w:t>
            </w:r>
          </w:p>
        </w:tc>
        <w:tc>
          <w:tcPr>
            <w:tcW w:w="4111" w:type="dxa"/>
          </w:tcPr>
          <w:p w14:paraId="36ED4104" w14:textId="77777777" w:rsidR="00345550" w:rsidRPr="0022641F" w:rsidRDefault="00345550" w:rsidP="0076091C">
            <w:pPr>
              <w:rPr>
                <w:rFonts w:ascii="Times New Roman" w:hAnsi="Times New Roman" w:cs="Times New Roman"/>
                <w:sz w:val="28"/>
                <w:szCs w:val="28"/>
                <w:lang w:val="uk-UA"/>
              </w:rPr>
            </w:pPr>
            <w:r w:rsidRPr="0022641F">
              <w:rPr>
                <w:rFonts w:ascii="Times New Roman" w:hAnsi="Times New Roman" w:cs="Times New Roman"/>
                <w:sz w:val="28"/>
                <w:szCs w:val="28"/>
                <w:lang w:val="uk-UA"/>
              </w:rPr>
              <w:t>Терміни реалізації програми</w:t>
            </w:r>
          </w:p>
        </w:tc>
        <w:tc>
          <w:tcPr>
            <w:tcW w:w="4961" w:type="dxa"/>
          </w:tcPr>
          <w:p w14:paraId="46E40ECB" w14:textId="4834FAD9" w:rsidR="00345550" w:rsidRPr="0022641F" w:rsidRDefault="00345550" w:rsidP="0076091C">
            <w:pPr>
              <w:rPr>
                <w:rFonts w:ascii="Times New Roman" w:hAnsi="Times New Roman" w:cs="Times New Roman"/>
                <w:sz w:val="28"/>
                <w:szCs w:val="28"/>
                <w:lang w:val="uk-UA"/>
              </w:rPr>
            </w:pPr>
            <w:r w:rsidRPr="0022641F">
              <w:rPr>
                <w:rFonts w:ascii="Times New Roman" w:hAnsi="Times New Roman" w:cs="Times New Roman"/>
                <w:sz w:val="28"/>
                <w:szCs w:val="28"/>
                <w:lang w:val="uk-UA"/>
              </w:rPr>
              <w:t>2023</w:t>
            </w:r>
            <w:r w:rsidR="0012704A" w:rsidRPr="0022641F">
              <w:rPr>
                <w:szCs w:val="28"/>
                <w:lang w:val="uk-UA"/>
              </w:rPr>
              <w:t>–</w:t>
            </w:r>
            <w:r w:rsidRPr="0022641F">
              <w:rPr>
                <w:rFonts w:ascii="Times New Roman" w:hAnsi="Times New Roman" w:cs="Times New Roman"/>
                <w:sz w:val="28"/>
                <w:szCs w:val="28"/>
                <w:lang w:val="uk-UA"/>
              </w:rPr>
              <w:t>2025 роки</w:t>
            </w:r>
          </w:p>
        </w:tc>
      </w:tr>
      <w:tr w:rsidR="0022641F" w:rsidRPr="0022641F" w14:paraId="7072E44F" w14:textId="77777777" w:rsidTr="0012704A">
        <w:tc>
          <w:tcPr>
            <w:tcW w:w="675" w:type="dxa"/>
          </w:tcPr>
          <w:p w14:paraId="606170F2" w14:textId="77777777" w:rsidR="00345550" w:rsidRPr="0022641F" w:rsidRDefault="00345550" w:rsidP="0076091C">
            <w:pPr>
              <w:rPr>
                <w:rFonts w:ascii="Times New Roman" w:hAnsi="Times New Roman" w:cs="Times New Roman"/>
                <w:sz w:val="28"/>
                <w:szCs w:val="28"/>
                <w:lang w:val="uk-UA"/>
              </w:rPr>
            </w:pPr>
            <w:r w:rsidRPr="0022641F">
              <w:rPr>
                <w:rFonts w:ascii="Times New Roman" w:hAnsi="Times New Roman" w:cs="Times New Roman"/>
                <w:sz w:val="28"/>
                <w:szCs w:val="28"/>
                <w:lang w:val="uk-UA"/>
              </w:rPr>
              <w:t>8</w:t>
            </w:r>
          </w:p>
        </w:tc>
        <w:tc>
          <w:tcPr>
            <w:tcW w:w="4111" w:type="dxa"/>
          </w:tcPr>
          <w:p w14:paraId="1536E103" w14:textId="77777777" w:rsidR="00345550" w:rsidRPr="0022641F" w:rsidRDefault="00345550" w:rsidP="0076091C">
            <w:pPr>
              <w:rPr>
                <w:rFonts w:ascii="Times New Roman" w:hAnsi="Times New Roman" w:cs="Times New Roman"/>
                <w:sz w:val="28"/>
                <w:szCs w:val="28"/>
                <w:lang w:val="uk-UA"/>
              </w:rPr>
            </w:pPr>
            <w:r w:rsidRPr="0022641F">
              <w:rPr>
                <w:rFonts w:ascii="Times New Roman" w:hAnsi="Times New Roman" w:cs="Times New Roman"/>
                <w:sz w:val="28"/>
                <w:szCs w:val="28"/>
                <w:lang w:val="uk-UA"/>
              </w:rPr>
              <w:t>Перелік місцевих бюджетів, які приймають участь у виконанні програми  (для комплексних програм)</w:t>
            </w:r>
          </w:p>
        </w:tc>
        <w:tc>
          <w:tcPr>
            <w:tcW w:w="4961" w:type="dxa"/>
          </w:tcPr>
          <w:p w14:paraId="7562F58C" w14:textId="77777777" w:rsidR="00345550" w:rsidRPr="0022641F" w:rsidRDefault="00345550" w:rsidP="0076091C">
            <w:pPr>
              <w:rPr>
                <w:rFonts w:ascii="Times New Roman" w:hAnsi="Times New Roman" w:cs="Times New Roman"/>
                <w:sz w:val="28"/>
                <w:szCs w:val="28"/>
                <w:lang w:val="uk-UA"/>
              </w:rPr>
            </w:pPr>
            <w:r w:rsidRPr="0022641F">
              <w:rPr>
                <w:rFonts w:ascii="Times New Roman" w:hAnsi="Times New Roman" w:cs="Times New Roman"/>
                <w:sz w:val="28"/>
                <w:szCs w:val="28"/>
                <w:lang w:val="uk-UA"/>
              </w:rPr>
              <w:t xml:space="preserve">Обласний бюджет </w:t>
            </w:r>
          </w:p>
        </w:tc>
      </w:tr>
      <w:tr w:rsidR="0022641F" w:rsidRPr="0022641F" w14:paraId="7B52F916" w14:textId="77777777" w:rsidTr="0012704A">
        <w:tc>
          <w:tcPr>
            <w:tcW w:w="675" w:type="dxa"/>
          </w:tcPr>
          <w:p w14:paraId="02AD8CA2" w14:textId="77777777" w:rsidR="00345550" w:rsidRPr="0022641F" w:rsidRDefault="00345550" w:rsidP="0076091C">
            <w:pPr>
              <w:rPr>
                <w:rFonts w:ascii="Times New Roman" w:hAnsi="Times New Roman" w:cs="Times New Roman"/>
                <w:sz w:val="28"/>
                <w:szCs w:val="28"/>
                <w:lang w:val="uk-UA"/>
              </w:rPr>
            </w:pPr>
            <w:r w:rsidRPr="0022641F">
              <w:rPr>
                <w:rFonts w:ascii="Times New Roman" w:hAnsi="Times New Roman" w:cs="Times New Roman"/>
                <w:sz w:val="28"/>
                <w:szCs w:val="28"/>
                <w:lang w:val="uk-UA"/>
              </w:rPr>
              <w:t>9</w:t>
            </w:r>
          </w:p>
        </w:tc>
        <w:tc>
          <w:tcPr>
            <w:tcW w:w="4111" w:type="dxa"/>
          </w:tcPr>
          <w:p w14:paraId="56F8E5E9" w14:textId="77777777" w:rsidR="00345550" w:rsidRPr="0022641F" w:rsidRDefault="00345550" w:rsidP="0076091C">
            <w:pPr>
              <w:rPr>
                <w:rFonts w:ascii="Times New Roman" w:hAnsi="Times New Roman" w:cs="Times New Roman"/>
                <w:sz w:val="28"/>
                <w:szCs w:val="28"/>
                <w:lang w:val="uk-UA"/>
              </w:rPr>
            </w:pPr>
            <w:r w:rsidRPr="0022641F">
              <w:rPr>
                <w:rFonts w:ascii="Times New Roman" w:hAnsi="Times New Roman" w:cs="Times New Roman"/>
                <w:sz w:val="28"/>
                <w:szCs w:val="28"/>
                <w:lang w:val="uk-UA"/>
              </w:rPr>
              <w:t>Загальний обсяг фінансових ресурсів, необхідних для реалізації програми, всього</w:t>
            </w:r>
          </w:p>
        </w:tc>
        <w:tc>
          <w:tcPr>
            <w:tcW w:w="4961" w:type="dxa"/>
          </w:tcPr>
          <w:p w14:paraId="25990B4B" w14:textId="5AD9B764" w:rsidR="00345550" w:rsidRPr="0022641F" w:rsidRDefault="00345550" w:rsidP="0076091C">
            <w:pPr>
              <w:rPr>
                <w:rFonts w:ascii="Times New Roman" w:hAnsi="Times New Roman" w:cs="Times New Roman"/>
                <w:bCs/>
                <w:sz w:val="28"/>
                <w:szCs w:val="28"/>
              </w:rPr>
            </w:pPr>
            <w:r w:rsidRPr="0022641F">
              <w:rPr>
                <w:rFonts w:ascii="Times New Roman" w:hAnsi="Times New Roman"/>
                <w:bCs/>
                <w:sz w:val="28"/>
                <w:szCs w:val="28"/>
                <w:lang w:val="uk-UA"/>
              </w:rPr>
              <w:t xml:space="preserve">298229,06 </w:t>
            </w:r>
            <w:r w:rsidRPr="0022641F">
              <w:rPr>
                <w:rFonts w:ascii="Times New Roman" w:hAnsi="Times New Roman" w:cs="Times New Roman"/>
                <w:bCs/>
                <w:sz w:val="28"/>
                <w:szCs w:val="28"/>
                <w:lang w:val="uk-UA"/>
              </w:rPr>
              <w:t>тис</w:t>
            </w:r>
            <w:r w:rsidR="0012704A" w:rsidRPr="0022641F">
              <w:rPr>
                <w:rFonts w:ascii="Times New Roman" w:hAnsi="Times New Roman" w:cs="Times New Roman"/>
                <w:bCs/>
                <w:sz w:val="28"/>
                <w:szCs w:val="28"/>
              </w:rPr>
              <w:t>.</w:t>
            </w:r>
            <w:r w:rsidRPr="0022641F">
              <w:rPr>
                <w:rFonts w:ascii="Times New Roman" w:hAnsi="Times New Roman" w:cs="Times New Roman"/>
                <w:bCs/>
                <w:sz w:val="28"/>
                <w:szCs w:val="28"/>
                <w:lang w:val="uk-UA"/>
              </w:rPr>
              <w:t xml:space="preserve"> грн</w:t>
            </w:r>
          </w:p>
        </w:tc>
      </w:tr>
      <w:tr w:rsidR="0022641F" w:rsidRPr="0022641F" w14:paraId="03ED06C1" w14:textId="77777777" w:rsidTr="0012704A">
        <w:tc>
          <w:tcPr>
            <w:tcW w:w="675" w:type="dxa"/>
          </w:tcPr>
          <w:p w14:paraId="392AADB7" w14:textId="77777777" w:rsidR="00345550" w:rsidRPr="0022641F" w:rsidRDefault="00345550" w:rsidP="0076091C">
            <w:pPr>
              <w:rPr>
                <w:rFonts w:ascii="Times New Roman" w:hAnsi="Times New Roman" w:cs="Times New Roman"/>
                <w:sz w:val="28"/>
                <w:szCs w:val="28"/>
                <w:lang w:val="uk-UA"/>
              </w:rPr>
            </w:pPr>
            <w:r w:rsidRPr="0022641F">
              <w:rPr>
                <w:rFonts w:ascii="Times New Roman" w:hAnsi="Times New Roman" w:cs="Times New Roman"/>
                <w:sz w:val="28"/>
                <w:szCs w:val="28"/>
                <w:lang w:val="uk-UA"/>
              </w:rPr>
              <w:t>9.1</w:t>
            </w:r>
          </w:p>
        </w:tc>
        <w:tc>
          <w:tcPr>
            <w:tcW w:w="4111" w:type="dxa"/>
          </w:tcPr>
          <w:p w14:paraId="35570E89" w14:textId="77777777" w:rsidR="00345550" w:rsidRPr="0022641F" w:rsidRDefault="00345550" w:rsidP="0076091C">
            <w:pPr>
              <w:rPr>
                <w:rFonts w:ascii="Times New Roman" w:hAnsi="Times New Roman" w:cs="Times New Roman"/>
                <w:sz w:val="28"/>
                <w:szCs w:val="28"/>
                <w:lang w:val="uk-UA"/>
              </w:rPr>
            </w:pPr>
            <w:r w:rsidRPr="0022641F">
              <w:rPr>
                <w:rFonts w:ascii="Times New Roman" w:hAnsi="Times New Roman" w:cs="Times New Roman"/>
                <w:sz w:val="28"/>
                <w:szCs w:val="28"/>
                <w:lang w:val="uk-UA"/>
              </w:rPr>
              <w:t>в тому числі бюджетних коштів</w:t>
            </w:r>
          </w:p>
        </w:tc>
        <w:tc>
          <w:tcPr>
            <w:tcW w:w="4961" w:type="dxa"/>
          </w:tcPr>
          <w:p w14:paraId="67D57B6E" w14:textId="77777777" w:rsidR="00345550" w:rsidRPr="0022641F" w:rsidRDefault="00345550" w:rsidP="0076091C">
            <w:pPr>
              <w:rPr>
                <w:rFonts w:ascii="Times New Roman" w:hAnsi="Times New Roman" w:cs="Times New Roman"/>
                <w:bCs/>
                <w:sz w:val="28"/>
                <w:szCs w:val="28"/>
                <w:lang w:val="uk-UA"/>
              </w:rPr>
            </w:pPr>
          </w:p>
        </w:tc>
      </w:tr>
      <w:tr w:rsidR="0022641F" w:rsidRPr="0022641F" w14:paraId="163994A8" w14:textId="77777777" w:rsidTr="0012704A">
        <w:tc>
          <w:tcPr>
            <w:tcW w:w="675" w:type="dxa"/>
          </w:tcPr>
          <w:p w14:paraId="3728BAC8" w14:textId="77777777" w:rsidR="00345550" w:rsidRPr="0022641F" w:rsidRDefault="00345550" w:rsidP="0076091C">
            <w:pPr>
              <w:rPr>
                <w:rFonts w:ascii="Times New Roman" w:hAnsi="Times New Roman" w:cs="Times New Roman"/>
                <w:sz w:val="28"/>
                <w:szCs w:val="28"/>
                <w:lang w:val="uk-UA"/>
              </w:rPr>
            </w:pPr>
          </w:p>
        </w:tc>
        <w:tc>
          <w:tcPr>
            <w:tcW w:w="4111" w:type="dxa"/>
          </w:tcPr>
          <w:p w14:paraId="30926BFD" w14:textId="77777777" w:rsidR="00345550" w:rsidRPr="0022641F" w:rsidRDefault="00345550" w:rsidP="0055122F">
            <w:pPr>
              <w:pStyle w:val="a3"/>
              <w:numPr>
                <w:ilvl w:val="0"/>
                <w:numId w:val="1"/>
              </w:numPr>
              <w:rPr>
                <w:rFonts w:ascii="Times New Roman" w:hAnsi="Times New Roman" w:cs="Times New Roman"/>
                <w:sz w:val="28"/>
                <w:szCs w:val="28"/>
                <w:lang w:val="uk-UA"/>
              </w:rPr>
            </w:pPr>
            <w:r w:rsidRPr="0022641F">
              <w:rPr>
                <w:rFonts w:ascii="Times New Roman" w:hAnsi="Times New Roman" w:cs="Times New Roman"/>
                <w:sz w:val="28"/>
                <w:szCs w:val="28"/>
                <w:lang w:val="uk-UA"/>
              </w:rPr>
              <w:t>з них коштів обласного бюджету</w:t>
            </w:r>
          </w:p>
        </w:tc>
        <w:tc>
          <w:tcPr>
            <w:tcW w:w="4961" w:type="dxa"/>
          </w:tcPr>
          <w:p w14:paraId="7C45A0DF" w14:textId="31DFBAB2" w:rsidR="00345550" w:rsidRPr="0022641F" w:rsidRDefault="00345550" w:rsidP="0076091C">
            <w:pPr>
              <w:rPr>
                <w:rFonts w:ascii="Times New Roman" w:hAnsi="Times New Roman" w:cs="Times New Roman"/>
                <w:bCs/>
                <w:sz w:val="28"/>
                <w:szCs w:val="28"/>
                <w:lang w:val="uk-UA"/>
              </w:rPr>
            </w:pPr>
            <w:r w:rsidRPr="0022641F">
              <w:rPr>
                <w:rFonts w:ascii="Times New Roman" w:hAnsi="Times New Roman"/>
                <w:bCs/>
                <w:sz w:val="28"/>
                <w:szCs w:val="28"/>
                <w:lang w:val="uk-UA"/>
              </w:rPr>
              <w:t xml:space="preserve">298229,06 </w:t>
            </w:r>
            <w:r w:rsidRPr="0022641F">
              <w:rPr>
                <w:rFonts w:ascii="Times New Roman" w:hAnsi="Times New Roman" w:cs="Times New Roman"/>
                <w:bCs/>
                <w:sz w:val="28"/>
                <w:szCs w:val="28"/>
                <w:lang w:val="uk-UA"/>
              </w:rPr>
              <w:t>тис</w:t>
            </w:r>
            <w:r w:rsidR="0012704A" w:rsidRPr="0022641F">
              <w:rPr>
                <w:rFonts w:ascii="Times New Roman" w:hAnsi="Times New Roman" w:cs="Times New Roman"/>
                <w:bCs/>
                <w:sz w:val="28"/>
                <w:szCs w:val="28"/>
              </w:rPr>
              <w:t>.</w:t>
            </w:r>
            <w:r w:rsidRPr="0022641F">
              <w:rPr>
                <w:rFonts w:ascii="Times New Roman" w:hAnsi="Times New Roman" w:cs="Times New Roman"/>
                <w:bCs/>
                <w:sz w:val="28"/>
                <w:szCs w:val="28"/>
                <w:lang w:val="uk-UA"/>
              </w:rPr>
              <w:t xml:space="preserve"> грн </w:t>
            </w:r>
          </w:p>
        </w:tc>
      </w:tr>
      <w:tr w:rsidR="0022641F" w:rsidRPr="0022641F" w14:paraId="5D28685F" w14:textId="77777777" w:rsidTr="0012704A">
        <w:tc>
          <w:tcPr>
            <w:tcW w:w="675" w:type="dxa"/>
          </w:tcPr>
          <w:p w14:paraId="3A08BE6F" w14:textId="77777777" w:rsidR="00345550" w:rsidRPr="0022641F" w:rsidRDefault="00345550" w:rsidP="0076091C">
            <w:pPr>
              <w:rPr>
                <w:rFonts w:ascii="Times New Roman" w:hAnsi="Times New Roman" w:cs="Times New Roman"/>
                <w:sz w:val="28"/>
                <w:szCs w:val="28"/>
                <w:lang w:val="uk-UA"/>
              </w:rPr>
            </w:pPr>
          </w:p>
        </w:tc>
        <w:tc>
          <w:tcPr>
            <w:tcW w:w="4111" w:type="dxa"/>
          </w:tcPr>
          <w:p w14:paraId="7C7E7426" w14:textId="77777777" w:rsidR="00345550" w:rsidRPr="0022641F" w:rsidRDefault="00345550" w:rsidP="0055122F">
            <w:pPr>
              <w:pStyle w:val="a3"/>
              <w:numPr>
                <w:ilvl w:val="0"/>
                <w:numId w:val="1"/>
              </w:numPr>
              <w:rPr>
                <w:rFonts w:ascii="Times New Roman" w:hAnsi="Times New Roman" w:cs="Times New Roman"/>
                <w:sz w:val="28"/>
                <w:szCs w:val="28"/>
                <w:lang w:val="uk-UA"/>
              </w:rPr>
            </w:pPr>
            <w:r w:rsidRPr="0022641F">
              <w:rPr>
                <w:rFonts w:ascii="Times New Roman" w:hAnsi="Times New Roman" w:cs="Times New Roman"/>
                <w:sz w:val="28"/>
                <w:szCs w:val="28"/>
                <w:lang w:val="uk-UA"/>
              </w:rPr>
              <w:t>з них коштів місцевих бюджетів ТГ</w:t>
            </w:r>
          </w:p>
        </w:tc>
        <w:tc>
          <w:tcPr>
            <w:tcW w:w="4961" w:type="dxa"/>
          </w:tcPr>
          <w:p w14:paraId="1A3ACF1E" w14:textId="77777777" w:rsidR="00345550" w:rsidRPr="0022641F" w:rsidRDefault="00345550" w:rsidP="0076091C">
            <w:pPr>
              <w:rPr>
                <w:rFonts w:ascii="Times New Roman" w:hAnsi="Times New Roman" w:cs="Times New Roman"/>
                <w:sz w:val="28"/>
                <w:szCs w:val="28"/>
                <w:lang w:val="uk-UA"/>
              </w:rPr>
            </w:pPr>
          </w:p>
        </w:tc>
      </w:tr>
      <w:tr w:rsidR="00345550" w:rsidRPr="0022641F" w14:paraId="543D38B4" w14:textId="77777777" w:rsidTr="0012704A">
        <w:tc>
          <w:tcPr>
            <w:tcW w:w="675" w:type="dxa"/>
          </w:tcPr>
          <w:p w14:paraId="7238E05F" w14:textId="77777777" w:rsidR="00345550" w:rsidRPr="0022641F" w:rsidRDefault="00345550" w:rsidP="0076091C">
            <w:pPr>
              <w:rPr>
                <w:rFonts w:ascii="Times New Roman" w:hAnsi="Times New Roman" w:cs="Times New Roman"/>
                <w:sz w:val="28"/>
                <w:szCs w:val="28"/>
                <w:lang w:val="uk-UA"/>
              </w:rPr>
            </w:pPr>
            <w:r w:rsidRPr="0022641F">
              <w:rPr>
                <w:rFonts w:ascii="Times New Roman" w:hAnsi="Times New Roman" w:cs="Times New Roman"/>
                <w:sz w:val="28"/>
                <w:szCs w:val="28"/>
                <w:lang w:val="uk-UA"/>
              </w:rPr>
              <w:t>10</w:t>
            </w:r>
          </w:p>
        </w:tc>
        <w:tc>
          <w:tcPr>
            <w:tcW w:w="4111" w:type="dxa"/>
          </w:tcPr>
          <w:p w14:paraId="0B0490E1" w14:textId="77777777" w:rsidR="00345550" w:rsidRPr="0022641F" w:rsidRDefault="00345550" w:rsidP="0055122F">
            <w:pPr>
              <w:pStyle w:val="a3"/>
              <w:numPr>
                <w:ilvl w:val="0"/>
                <w:numId w:val="1"/>
              </w:numPr>
              <w:rPr>
                <w:rFonts w:ascii="Times New Roman" w:hAnsi="Times New Roman" w:cs="Times New Roman"/>
                <w:sz w:val="28"/>
                <w:szCs w:val="28"/>
                <w:lang w:val="uk-UA"/>
              </w:rPr>
            </w:pPr>
            <w:r w:rsidRPr="0022641F">
              <w:rPr>
                <w:rFonts w:ascii="Times New Roman" w:hAnsi="Times New Roman" w:cs="Times New Roman"/>
                <w:sz w:val="28"/>
                <w:szCs w:val="28"/>
                <w:lang w:val="uk-UA"/>
              </w:rPr>
              <w:t>основні джерела фінансування програми</w:t>
            </w:r>
          </w:p>
        </w:tc>
        <w:tc>
          <w:tcPr>
            <w:tcW w:w="4961" w:type="dxa"/>
          </w:tcPr>
          <w:p w14:paraId="4936BEA9" w14:textId="77777777" w:rsidR="00345550" w:rsidRPr="0022641F" w:rsidRDefault="00345550" w:rsidP="0076091C">
            <w:pPr>
              <w:rPr>
                <w:rFonts w:ascii="Times New Roman" w:hAnsi="Times New Roman" w:cs="Times New Roman"/>
                <w:sz w:val="28"/>
                <w:szCs w:val="28"/>
                <w:lang w:val="uk-UA"/>
              </w:rPr>
            </w:pPr>
          </w:p>
        </w:tc>
      </w:tr>
    </w:tbl>
    <w:p w14:paraId="4BB52D07" w14:textId="77777777" w:rsidR="00345550" w:rsidRPr="0022641F" w:rsidRDefault="00345550" w:rsidP="00345550">
      <w:pPr>
        <w:rPr>
          <w:rFonts w:ascii="Times New Roman" w:hAnsi="Times New Roman" w:cs="Times New Roman"/>
          <w:sz w:val="28"/>
          <w:szCs w:val="28"/>
        </w:rPr>
      </w:pPr>
    </w:p>
    <w:p w14:paraId="008D4501" w14:textId="10AC9B0B" w:rsidR="00F35FC3" w:rsidRPr="0022641F" w:rsidRDefault="00F35FC3" w:rsidP="0055122F">
      <w:pPr>
        <w:pStyle w:val="a3"/>
        <w:numPr>
          <w:ilvl w:val="0"/>
          <w:numId w:val="2"/>
        </w:numPr>
        <w:autoSpaceDE w:val="0"/>
        <w:autoSpaceDN w:val="0"/>
        <w:adjustRightInd w:val="0"/>
        <w:spacing w:after="0" w:line="240" w:lineRule="auto"/>
        <w:jc w:val="center"/>
        <w:rPr>
          <w:rFonts w:ascii="Times New Roman" w:hAnsi="Times New Roman" w:cs="Times New Roman"/>
          <w:b/>
          <w:bCs/>
          <w:sz w:val="28"/>
          <w:szCs w:val="28"/>
        </w:rPr>
      </w:pPr>
      <w:r w:rsidRPr="0022641F">
        <w:rPr>
          <w:rFonts w:ascii="Times New Roman" w:hAnsi="Times New Roman" w:cs="Times New Roman"/>
          <w:b/>
          <w:bCs/>
          <w:sz w:val="28"/>
          <w:szCs w:val="28"/>
        </w:rPr>
        <w:t xml:space="preserve">Визначення проблеми, </w:t>
      </w:r>
      <w:r w:rsidR="00287B37" w:rsidRPr="0022641F">
        <w:rPr>
          <w:rFonts w:ascii="Times New Roman" w:hAnsi="Times New Roman" w:cs="Times New Roman"/>
          <w:b/>
          <w:bCs/>
          <w:sz w:val="28"/>
          <w:szCs w:val="28"/>
        </w:rPr>
        <w:t>на розв'язання якої спрямована п</w:t>
      </w:r>
      <w:r w:rsidRPr="0022641F">
        <w:rPr>
          <w:rFonts w:ascii="Times New Roman" w:hAnsi="Times New Roman" w:cs="Times New Roman"/>
          <w:b/>
          <w:bCs/>
          <w:sz w:val="28"/>
          <w:szCs w:val="28"/>
        </w:rPr>
        <w:t>рограма</w:t>
      </w:r>
    </w:p>
    <w:p w14:paraId="469CFA93" w14:textId="77777777" w:rsidR="00642763" w:rsidRPr="0022641F" w:rsidRDefault="00642763" w:rsidP="0055122F">
      <w:pPr>
        <w:pStyle w:val="a3"/>
        <w:autoSpaceDE w:val="0"/>
        <w:autoSpaceDN w:val="0"/>
        <w:adjustRightInd w:val="0"/>
        <w:spacing w:after="0" w:line="240" w:lineRule="auto"/>
        <w:jc w:val="center"/>
        <w:rPr>
          <w:rFonts w:ascii="Times New Roman" w:hAnsi="Times New Roman" w:cs="Times New Roman"/>
          <w:b/>
          <w:bCs/>
          <w:sz w:val="28"/>
          <w:szCs w:val="28"/>
        </w:rPr>
      </w:pPr>
    </w:p>
    <w:p w14:paraId="0F45B0A0" w14:textId="14275D0B" w:rsidR="00B41BC3" w:rsidRPr="0022641F" w:rsidRDefault="00B41BC3" w:rsidP="0012704A">
      <w:pPr>
        <w:spacing w:after="0" w:line="240" w:lineRule="auto"/>
        <w:ind w:firstLine="567"/>
        <w:jc w:val="both"/>
        <w:rPr>
          <w:rFonts w:ascii="Times New Roman" w:hAnsi="Times New Roman" w:cs="Times New Roman"/>
          <w:sz w:val="28"/>
          <w:szCs w:val="28"/>
        </w:rPr>
      </w:pPr>
      <w:r w:rsidRPr="0022641F">
        <w:rPr>
          <w:rFonts w:ascii="Times New Roman" w:hAnsi="Times New Roman" w:cs="Times New Roman"/>
          <w:sz w:val="28"/>
          <w:szCs w:val="28"/>
        </w:rPr>
        <w:t>Програму розвитку культури у Вінницькій області на 2023</w:t>
      </w:r>
      <w:r w:rsidR="0012704A" w:rsidRPr="0022641F">
        <w:rPr>
          <w:szCs w:val="28"/>
        </w:rPr>
        <w:t>–</w:t>
      </w:r>
      <w:r w:rsidRPr="0022641F">
        <w:rPr>
          <w:rFonts w:ascii="Times New Roman" w:hAnsi="Times New Roman" w:cs="Times New Roman"/>
          <w:sz w:val="28"/>
          <w:szCs w:val="28"/>
        </w:rPr>
        <w:t xml:space="preserve">2025 роки (далі </w:t>
      </w:r>
      <w:r w:rsidR="0012704A" w:rsidRPr="0022641F">
        <w:rPr>
          <w:szCs w:val="28"/>
        </w:rPr>
        <w:t>–</w:t>
      </w:r>
      <w:r w:rsidR="00642763" w:rsidRPr="0022641F">
        <w:rPr>
          <w:rFonts w:ascii="Times New Roman" w:hAnsi="Times New Roman" w:cs="Times New Roman"/>
          <w:sz w:val="28"/>
          <w:szCs w:val="28"/>
        </w:rPr>
        <w:t xml:space="preserve"> </w:t>
      </w:r>
      <w:r w:rsidRPr="0022641F">
        <w:rPr>
          <w:rFonts w:ascii="Times New Roman" w:hAnsi="Times New Roman" w:cs="Times New Roman"/>
          <w:sz w:val="28"/>
          <w:szCs w:val="28"/>
        </w:rPr>
        <w:t xml:space="preserve">Програма) розроблено Департаментом гуманітарної політики Вінницької обласної </w:t>
      </w:r>
      <w:r w:rsidR="0022641F" w:rsidRPr="0022641F">
        <w:rPr>
          <w:rFonts w:ascii="Times New Roman" w:hAnsi="Times New Roman" w:cs="Times New Roman"/>
          <w:sz w:val="28"/>
          <w:szCs w:val="28"/>
        </w:rPr>
        <w:t xml:space="preserve">військової </w:t>
      </w:r>
      <w:r w:rsidRPr="0022641F">
        <w:rPr>
          <w:rFonts w:ascii="Times New Roman" w:hAnsi="Times New Roman" w:cs="Times New Roman"/>
          <w:sz w:val="28"/>
          <w:szCs w:val="28"/>
        </w:rPr>
        <w:t>адміністрації у зв’язку із закінченням терміну дії Програми розвитку культури Вінницькій області на 2018</w:t>
      </w:r>
      <w:r w:rsidR="0012704A" w:rsidRPr="0022641F">
        <w:rPr>
          <w:szCs w:val="28"/>
        </w:rPr>
        <w:t>–</w:t>
      </w:r>
      <w:r w:rsidRPr="0022641F">
        <w:rPr>
          <w:rFonts w:ascii="Times New Roman" w:hAnsi="Times New Roman" w:cs="Times New Roman"/>
          <w:sz w:val="28"/>
          <w:szCs w:val="28"/>
        </w:rPr>
        <w:t>2022 роки, затвердженої рішенням 27 сесії обласної Ради 7 скликання від 20 грудня 2017 року № 516.</w:t>
      </w:r>
    </w:p>
    <w:p w14:paraId="7F95932F" w14:textId="37A0BC2B" w:rsidR="00B41BC3" w:rsidRPr="0022641F" w:rsidRDefault="00B41BC3" w:rsidP="0012704A">
      <w:pPr>
        <w:spacing w:after="0" w:line="240" w:lineRule="auto"/>
        <w:ind w:firstLine="567"/>
        <w:jc w:val="both"/>
        <w:rPr>
          <w:rFonts w:ascii="Times New Roman" w:hAnsi="Times New Roman" w:cs="Times New Roman"/>
          <w:sz w:val="28"/>
          <w:szCs w:val="28"/>
        </w:rPr>
      </w:pPr>
      <w:r w:rsidRPr="0022641F">
        <w:rPr>
          <w:rFonts w:ascii="Times New Roman" w:hAnsi="Times New Roman" w:cs="Times New Roman"/>
          <w:sz w:val="28"/>
          <w:szCs w:val="28"/>
        </w:rPr>
        <w:tab/>
        <w:t xml:space="preserve">Програма розроблена відповідно до Конституції України, </w:t>
      </w:r>
      <w:r w:rsidR="0022641F" w:rsidRPr="0022641F">
        <w:rPr>
          <w:rFonts w:ascii="Times New Roman" w:hAnsi="Times New Roman" w:cs="Times New Roman"/>
          <w:sz w:val="28"/>
          <w:szCs w:val="28"/>
        </w:rPr>
        <w:t>з</w:t>
      </w:r>
      <w:r w:rsidRPr="0022641F">
        <w:rPr>
          <w:rFonts w:ascii="Times New Roman" w:hAnsi="Times New Roman" w:cs="Times New Roman"/>
          <w:sz w:val="28"/>
          <w:szCs w:val="28"/>
        </w:rPr>
        <w:t xml:space="preserve">аконів України «Про місцеві державні адміністрації», «Про місцеве самоврядування в Україні», </w:t>
      </w:r>
      <w:r w:rsidRPr="0022641F">
        <w:rPr>
          <w:rFonts w:ascii="Times New Roman" w:hAnsi="Times New Roman" w:cs="Times New Roman"/>
          <w:sz w:val="28"/>
          <w:szCs w:val="28"/>
        </w:rPr>
        <w:lastRenderedPageBreak/>
        <w:t xml:space="preserve">«Про культуру», «Про забезпечення функціонування української мови як державної», «Про національні меншини в Україні», «Про ратифікацію Європейської хартії регіональних мов або мов меншин», «Про державні цільові програми», «Про освіту», «Про позашкільну освіту», Концепції реформування системи забезпечення населення культурними послугами, схваленої розпорядженням Кабінету Міністрів України від 23 січня 2019 року № 27-р, розпорядження Кабінету Міністрів України від 23 березня 2016 року № 219-р «Про схвалення Стратегії розвитку бібліотечної справи на період до 2025 року «Якісні зміни бібліотек для забезпечення сталого розвитку України», </w:t>
      </w:r>
      <w:r w:rsidR="0022641F" w:rsidRPr="0022641F">
        <w:rPr>
          <w:rFonts w:ascii="Times New Roman" w:hAnsi="Times New Roman" w:cs="Times New Roman"/>
          <w:sz w:val="28"/>
          <w:szCs w:val="28"/>
        </w:rPr>
        <w:t>п</w:t>
      </w:r>
      <w:r w:rsidRPr="0022641F">
        <w:rPr>
          <w:rFonts w:ascii="Times New Roman" w:hAnsi="Times New Roman" w:cs="Times New Roman"/>
          <w:sz w:val="28"/>
          <w:szCs w:val="28"/>
        </w:rPr>
        <w:t>останови Кабінету Міністрів України від 05 серпня 2020 року № 695 «Про затвердження Державної стратегії регіонального розвитку на 2021</w:t>
      </w:r>
      <w:r w:rsidR="0012704A" w:rsidRPr="0022641F">
        <w:rPr>
          <w:szCs w:val="28"/>
        </w:rPr>
        <w:t>–</w:t>
      </w:r>
      <w:r w:rsidRPr="0022641F">
        <w:rPr>
          <w:rFonts w:ascii="Times New Roman" w:hAnsi="Times New Roman" w:cs="Times New Roman"/>
          <w:sz w:val="28"/>
          <w:szCs w:val="28"/>
        </w:rPr>
        <w:t>2027 роки», оперативній цілі 3.5 «Розвиток туризму. Збереження та поширення культурної спадщини Вінниччини» Стратегії збалансованого регіонального розвитку Вінницької області на період до 2027 року затвердженою рішенням 42 сесії Вінницької обласної Ради 7 скликання від 21 лютого 2020 року № 921, інших нормативно-правових актів, які регулюють діяльність у сфері функціонування культури у тому числі у бібліотечній, музейній, театральній сферах тощо.</w:t>
      </w:r>
    </w:p>
    <w:p w14:paraId="283C6098" w14:textId="77777777" w:rsidR="00952092" w:rsidRPr="0022641F" w:rsidRDefault="00B41BC3" w:rsidP="0012704A">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sz w:val="28"/>
          <w:szCs w:val="28"/>
        </w:rPr>
        <w:tab/>
      </w:r>
      <w:r w:rsidR="00952092" w:rsidRPr="0022641F">
        <w:rPr>
          <w:rFonts w:ascii="Times New Roman" w:hAnsi="Times New Roman" w:cs="Times New Roman"/>
          <w:bCs/>
          <w:sz w:val="28"/>
          <w:szCs w:val="28"/>
        </w:rPr>
        <w:t>Одним із наймогутніших засобів пізнання історії свого народу і, водночас, розвитку свідомості сучасної людини є культура. Саме завдяки культурі в умовах глобалізаційних та інформаційних війн кожна нація має можливість зберегти власну національну ідентичність.</w:t>
      </w:r>
    </w:p>
    <w:p w14:paraId="2F527E10" w14:textId="77777777" w:rsidR="00952092" w:rsidRPr="0022641F" w:rsidRDefault="00952092" w:rsidP="0012704A">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ab/>
        <w:t xml:space="preserve">Саме тому головне завдання – реалізувати на Вінниччині таку культурну політику, яка відповідає інтересам її громадян, яка забезпечує захист та належний розвиток української культури, гарантуючи вільний доступ до послуг інших культур, яка зміцнює національну ідентичність як консолідуючу основу для розвитку держави, яка формує культуру відкритого та відповідального суспільного простору, здійснює якісні зміни в інформаційному середовищі, удосконалюючи можливості культурної дипломатії та наближаючи себе до європейських стандартів. </w:t>
      </w:r>
    </w:p>
    <w:p w14:paraId="0ABAF34C" w14:textId="77777777" w:rsidR="00952092" w:rsidRPr="0022641F" w:rsidRDefault="00952092" w:rsidP="0012704A">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ab/>
        <w:t xml:space="preserve">Основною метою галузі є максимально зберегти мережу закладів культури, забезпечити належні умови для розвитку професійного, аматорського і художнього мистецтва, а також забезпечити  надання населенню якісних та доступних культурно-мистецьких, інформаційних та </w:t>
      </w:r>
      <w:proofErr w:type="spellStart"/>
      <w:r w:rsidRPr="0022641F">
        <w:rPr>
          <w:rFonts w:ascii="Times New Roman" w:hAnsi="Times New Roman" w:cs="Times New Roman"/>
          <w:bCs/>
          <w:sz w:val="28"/>
          <w:szCs w:val="28"/>
        </w:rPr>
        <w:t>дозвіллєвих</w:t>
      </w:r>
      <w:proofErr w:type="spellEnd"/>
      <w:r w:rsidRPr="0022641F">
        <w:rPr>
          <w:rFonts w:ascii="Times New Roman" w:hAnsi="Times New Roman" w:cs="Times New Roman"/>
          <w:bCs/>
          <w:sz w:val="28"/>
          <w:szCs w:val="28"/>
        </w:rPr>
        <w:t xml:space="preserve"> послуг. </w:t>
      </w:r>
    </w:p>
    <w:p w14:paraId="41146906" w14:textId="3AE797EC" w:rsidR="00B41BC3" w:rsidRPr="0022641F" w:rsidRDefault="00B41BC3" w:rsidP="0012704A">
      <w:pPr>
        <w:spacing w:after="0" w:line="240" w:lineRule="auto"/>
        <w:ind w:firstLine="567"/>
        <w:jc w:val="both"/>
        <w:rPr>
          <w:rFonts w:ascii="Times New Roman" w:hAnsi="Times New Roman" w:cs="Times New Roman"/>
          <w:sz w:val="28"/>
          <w:szCs w:val="28"/>
        </w:rPr>
      </w:pPr>
      <w:r w:rsidRPr="0022641F">
        <w:rPr>
          <w:rFonts w:ascii="Times New Roman" w:hAnsi="Times New Roman" w:cs="Times New Roman"/>
          <w:sz w:val="28"/>
          <w:szCs w:val="28"/>
        </w:rPr>
        <w:t>Програмою передбачається протягом 2023</w:t>
      </w:r>
      <w:r w:rsidR="0012704A" w:rsidRPr="0022641F">
        <w:rPr>
          <w:szCs w:val="28"/>
        </w:rPr>
        <w:t>–</w:t>
      </w:r>
      <w:r w:rsidRPr="0022641F">
        <w:rPr>
          <w:rFonts w:ascii="Times New Roman" w:hAnsi="Times New Roman" w:cs="Times New Roman"/>
          <w:sz w:val="28"/>
          <w:szCs w:val="28"/>
        </w:rPr>
        <w:t>2025 років здійснення комплексу заходів зі збереження, розвитку та модернізації існуючої мережі закладів культури, забезпечення їх сучасною матеріально-технічною базою, підвищення якості культурних послуг, компетенції, розвитку професійного мистецтва та створення умов для творчого розвитку особистості.</w:t>
      </w:r>
    </w:p>
    <w:p w14:paraId="470DF0C8" w14:textId="77777777" w:rsidR="00B41BC3" w:rsidRPr="0022641F" w:rsidRDefault="00B41BC3" w:rsidP="0012704A">
      <w:pPr>
        <w:spacing w:after="0" w:line="240" w:lineRule="auto"/>
        <w:ind w:firstLine="567"/>
        <w:jc w:val="both"/>
        <w:rPr>
          <w:rFonts w:ascii="Times New Roman" w:hAnsi="Times New Roman" w:cs="Times New Roman"/>
          <w:sz w:val="28"/>
          <w:szCs w:val="28"/>
        </w:rPr>
      </w:pPr>
      <w:r w:rsidRPr="0022641F">
        <w:rPr>
          <w:rFonts w:ascii="Times New Roman" w:hAnsi="Times New Roman" w:cs="Times New Roman"/>
          <w:sz w:val="28"/>
          <w:szCs w:val="28"/>
        </w:rPr>
        <w:tab/>
        <w:t>Програма визначає стратегічні пріоритети розвитку культури області, організаційні засади її реалізації, обґрунтовує ресурсні потреби.</w:t>
      </w:r>
    </w:p>
    <w:p w14:paraId="7CDB0E2E" w14:textId="77777777" w:rsidR="00B41BC3" w:rsidRPr="0022641F" w:rsidRDefault="00B41BC3" w:rsidP="00F35FC3">
      <w:pPr>
        <w:autoSpaceDE w:val="0"/>
        <w:autoSpaceDN w:val="0"/>
        <w:adjustRightInd w:val="0"/>
        <w:spacing w:after="0" w:line="240" w:lineRule="auto"/>
        <w:ind w:firstLine="709"/>
        <w:jc w:val="both"/>
        <w:rPr>
          <w:rFonts w:ascii="Times New Roman" w:hAnsi="Times New Roman" w:cs="Times New Roman"/>
          <w:bCs/>
          <w:sz w:val="28"/>
          <w:szCs w:val="28"/>
        </w:rPr>
      </w:pPr>
    </w:p>
    <w:p w14:paraId="194ACCAF" w14:textId="6B1DEB9E" w:rsidR="00287B37" w:rsidRPr="0022641F" w:rsidRDefault="00F35FC3" w:rsidP="0055122F">
      <w:pPr>
        <w:pStyle w:val="a3"/>
        <w:numPr>
          <w:ilvl w:val="0"/>
          <w:numId w:val="2"/>
        </w:numPr>
        <w:autoSpaceDE w:val="0"/>
        <w:autoSpaceDN w:val="0"/>
        <w:adjustRightInd w:val="0"/>
        <w:spacing w:after="0" w:line="240" w:lineRule="auto"/>
        <w:jc w:val="center"/>
        <w:rPr>
          <w:rFonts w:ascii="Times New Roman" w:hAnsi="Times New Roman" w:cs="Times New Roman"/>
          <w:b/>
          <w:bCs/>
          <w:sz w:val="28"/>
          <w:szCs w:val="28"/>
        </w:rPr>
      </w:pPr>
      <w:r w:rsidRPr="0022641F">
        <w:rPr>
          <w:rFonts w:ascii="Times New Roman" w:hAnsi="Times New Roman" w:cs="Times New Roman"/>
          <w:b/>
          <w:bCs/>
          <w:sz w:val="28"/>
          <w:szCs w:val="28"/>
        </w:rPr>
        <w:t>Мета програми</w:t>
      </w:r>
    </w:p>
    <w:p w14:paraId="3F0F82A5" w14:textId="77777777" w:rsidR="00276F22" w:rsidRPr="0022641F" w:rsidRDefault="00276F22" w:rsidP="00276F22">
      <w:pPr>
        <w:pStyle w:val="a3"/>
        <w:autoSpaceDE w:val="0"/>
        <w:autoSpaceDN w:val="0"/>
        <w:adjustRightInd w:val="0"/>
        <w:spacing w:after="0" w:line="240" w:lineRule="auto"/>
        <w:rPr>
          <w:rFonts w:ascii="Times New Roman" w:hAnsi="Times New Roman" w:cs="Times New Roman"/>
          <w:b/>
          <w:bCs/>
          <w:sz w:val="28"/>
          <w:szCs w:val="28"/>
        </w:rPr>
      </w:pPr>
    </w:p>
    <w:p w14:paraId="659B1F87" w14:textId="49F229C9" w:rsidR="00303E0A" w:rsidRPr="0022641F" w:rsidRDefault="00F35FC3" w:rsidP="00F35FC3">
      <w:pPr>
        <w:autoSpaceDE w:val="0"/>
        <w:autoSpaceDN w:val="0"/>
        <w:adjustRightInd w:val="0"/>
        <w:spacing w:after="0" w:line="240" w:lineRule="auto"/>
        <w:jc w:val="both"/>
        <w:rPr>
          <w:rFonts w:ascii="Times New Roman" w:hAnsi="Times New Roman" w:cs="Times New Roman"/>
          <w:bCs/>
          <w:sz w:val="28"/>
          <w:szCs w:val="28"/>
        </w:rPr>
      </w:pPr>
      <w:r w:rsidRPr="0022641F">
        <w:rPr>
          <w:rFonts w:ascii="Times New Roman" w:hAnsi="Times New Roman" w:cs="Times New Roman"/>
          <w:bCs/>
          <w:sz w:val="28"/>
          <w:szCs w:val="28"/>
        </w:rPr>
        <w:tab/>
      </w:r>
      <w:r w:rsidR="00C67F4B" w:rsidRPr="0022641F">
        <w:rPr>
          <w:rFonts w:ascii="Times New Roman" w:hAnsi="Times New Roman" w:cs="Times New Roman"/>
          <w:bCs/>
          <w:sz w:val="28"/>
          <w:szCs w:val="28"/>
        </w:rPr>
        <w:t xml:space="preserve">Метою Програми </w:t>
      </w:r>
      <w:r w:rsidR="005A2994" w:rsidRPr="0022641F">
        <w:rPr>
          <w:rFonts w:ascii="Times New Roman" w:hAnsi="Times New Roman" w:cs="Times New Roman"/>
          <w:bCs/>
          <w:sz w:val="28"/>
          <w:szCs w:val="28"/>
        </w:rPr>
        <w:t>є забезпечення виконання державної політики у сфері культури протягом 2023</w:t>
      </w:r>
      <w:r w:rsidR="00276F22" w:rsidRPr="0022641F">
        <w:rPr>
          <w:szCs w:val="28"/>
        </w:rPr>
        <w:t>–</w:t>
      </w:r>
      <w:r w:rsidR="005A2994" w:rsidRPr="0022641F">
        <w:rPr>
          <w:rFonts w:ascii="Times New Roman" w:hAnsi="Times New Roman" w:cs="Times New Roman"/>
          <w:bCs/>
          <w:sz w:val="28"/>
          <w:szCs w:val="28"/>
        </w:rPr>
        <w:t xml:space="preserve">2025 років, </w:t>
      </w:r>
      <w:r w:rsidR="00781841" w:rsidRPr="0022641F">
        <w:rPr>
          <w:rFonts w:ascii="Times New Roman" w:hAnsi="Times New Roman" w:cs="Times New Roman"/>
          <w:bCs/>
          <w:sz w:val="28"/>
          <w:szCs w:val="28"/>
        </w:rPr>
        <w:t xml:space="preserve">реалізація заходів щодо </w:t>
      </w:r>
      <w:r w:rsidR="00A2417A" w:rsidRPr="0022641F">
        <w:rPr>
          <w:rFonts w:ascii="Times New Roman" w:hAnsi="Times New Roman" w:cs="Times New Roman"/>
          <w:bCs/>
          <w:sz w:val="28"/>
          <w:szCs w:val="28"/>
        </w:rPr>
        <w:t xml:space="preserve">створення єдиного </w:t>
      </w:r>
      <w:r w:rsidR="00A2417A" w:rsidRPr="0022641F">
        <w:rPr>
          <w:rFonts w:ascii="Times New Roman" w:hAnsi="Times New Roman" w:cs="Times New Roman"/>
          <w:bCs/>
          <w:sz w:val="28"/>
          <w:szCs w:val="28"/>
        </w:rPr>
        <w:lastRenderedPageBreak/>
        <w:t xml:space="preserve">культурного простору, збереження культурної спадщини, </w:t>
      </w:r>
      <w:r w:rsidR="00303E0A" w:rsidRPr="0022641F">
        <w:rPr>
          <w:rFonts w:ascii="Times New Roman" w:hAnsi="Times New Roman" w:cs="Times New Roman"/>
          <w:bCs/>
          <w:sz w:val="28"/>
          <w:szCs w:val="28"/>
        </w:rPr>
        <w:t>розвитку духовності українського суспільства, визначення основних шляхів і способів створення умов для розширення спектру, підвищення якості та доступності культурних послуг, реалізація освітніх культурно-мистецьких заходів для мешканців області.</w:t>
      </w:r>
    </w:p>
    <w:p w14:paraId="0B15629A" w14:textId="77777777" w:rsidR="00F35FC3" w:rsidRPr="0022641F" w:rsidRDefault="00F35FC3" w:rsidP="00F35FC3">
      <w:pPr>
        <w:autoSpaceDE w:val="0"/>
        <w:autoSpaceDN w:val="0"/>
        <w:adjustRightInd w:val="0"/>
        <w:spacing w:after="0" w:line="240" w:lineRule="auto"/>
        <w:jc w:val="both"/>
        <w:rPr>
          <w:rFonts w:ascii="Times New Roman" w:hAnsi="Times New Roman" w:cs="Times New Roman"/>
          <w:bCs/>
          <w:sz w:val="28"/>
          <w:szCs w:val="28"/>
        </w:rPr>
      </w:pPr>
    </w:p>
    <w:p w14:paraId="4E745847" w14:textId="12CEC709" w:rsidR="00F35FC3" w:rsidRPr="0022641F" w:rsidRDefault="00F35FC3" w:rsidP="0055122F">
      <w:pPr>
        <w:pStyle w:val="a3"/>
        <w:numPr>
          <w:ilvl w:val="0"/>
          <w:numId w:val="2"/>
        </w:numPr>
        <w:autoSpaceDE w:val="0"/>
        <w:autoSpaceDN w:val="0"/>
        <w:adjustRightInd w:val="0"/>
        <w:spacing w:after="0" w:line="240" w:lineRule="auto"/>
        <w:jc w:val="center"/>
        <w:rPr>
          <w:rFonts w:ascii="Times New Roman" w:hAnsi="Times New Roman" w:cs="Times New Roman"/>
          <w:b/>
          <w:bCs/>
          <w:sz w:val="28"/>
          <w:szCs w:val="28"/>
        </w:rPr>
      </w:pPr>
      <w:r w:rsidRPr="0022641F">
        <w:rPr>
          <w:rFonts w:ascii="Times New Roman" w:hAnsi="Times New Roman" w:cs="Times New Roman"/>
          <w:b/>
          <w:bCs/>
          <w:sz w:val="28"/>
          <w:szCs w:val="28"/>
        </w:rPr>
        <w:t>Обґрунтування шляхів і засобів розв'язання проблеми, строки та етапи виконання програми</w:t>
      </w:r>
    </w:p>
    <w:p w14:paraId="606B8DAF" w14:textId="77777777" w:rsidR="00C81D92" w:rsidRPr="0022641F" w:rsidRDefault="00C81D92" w:rsidP="00C81D92">
      <w:pPr>
        <w:pStyle w:val="a3"/>
        <w:autoSpaceDE w:val="0"/>
        <w:autoSpaceDN w:val="0"/>
        <w:adjustRightInd w:val="0"/>
        <w:spacing w:after="0" w:line="240" w:lineRule="auto"/>
        <w:rPr>
          <w:rFonts w:ascii="Times New Roman" w:hAnsi="Times New Roman" w:cs="Times New Roman"/>
          <w:bCs/>
          <w:sz w:val="28"/>
          <w:szCs w:val="28"/>
        </w:rPr>
      </w:pPr>
    </w:p>
    <w:p w14:paraId="19275003" w14:textId="77777777" w:rsidR="00C81D92" w:rsidRPr="0022641F" w:rsidRDefault="00C81D92" w:rsidP="00C81D92">
      <w:pPr>
        <w:autoSpaceDE w:val="0"/>
        <w:autoSpaceDN w:val="0"/>
        <w:adjustRightInd w:val="0"/>
        <w:spacing w:after="0" w:line="240" w:lineRule="auto"/>
        <w:rPr>
          <w:rFonts w:ascii="Times New Roman" w:hAnsi="Times New Roman" w:cs="Times New Roman"/>
          <w:bCs/>
          <w:sz w:val="28"/>
          <w:szCs w:val="28"/>
        </w:rPr>
      </w:pPr>
      <w:r w:rsidRPr="0022641F">
        <w:rPr>
          <w:rFonts w:ascii="Times New Roman" w:hAnsi="Times New Roman" w:cs="Times New Roman"/>
          <w:bCs/>
          <w:sz w:val="28"/>
          <w:szCs w:val="28"/>
        </w:rPr>
        <w:t xml:space="preserve">Основними проблемами у сфері культури </w:t>
      </w:r>
      <w:r w:rsidR="00935258" w:rsidRPr="0022641F">
        <w:rPr>
          <w:rFonts w:ascii="Times New Roman" w:hAnsi="Times New Roman" w:cs="Times New Roman"/>
          <w:bCs/>
          <w:sz w:val="28"/>
          <w:szCs w:val="28"/>
        </w:rPr>
        <w:t xml:space="preserve">області </w:t>
      </w:r>
      <w:r w:rsidRPr="0022641F">
        <w:rPr>
          <w:rFonts w:ascii="Times New Roman" w:hAnsi="Times New Roman" w:cs="Times New Roman"/>
          <w:bCs/>
          <w:sz w:val="28"/>
          <w:szCs w:val="28"/>
        </w:rPr>
        <w:t>є:</w:t>
      </w:r>
    </w:p>
    <w:p w14:paraId="143549FA" w14:textId="77777777" w:rsidR="00C81D92" w:rsidRPr="0022641F" w:rsidRDefault="00900B72" w:rsidP="00C552E1">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низькій рівень фахової освіти працівників галузі культури області;</w:t>
      </w:r>
    </w:p>
    <w:p w14:paraId="5B63A8DA" w14:textId="77777777" w:rsidR="00900B72" w:rsidRPr="0022641F" w:rsidRDefault="00170868" w:rsidP="00C552E1">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недостатній рівень туристичної привабливості регіону</w:t>
      </w:r>
      <w:r w:rsidR="00B64F37" w:rsidRPr="0022641F">
        <w:rPr>
          <w:rFonts w:ascii="Times New Roman" w:hAnsi="Times New Roman" w:cs="Times New Roman"/>
          <w:bCs/>
          <w:sz w:val="28"/>
          <w:szCs w:val="28"/>
        </w:rPr>
        <w:t>;</w:t>
      </w:r>
    </w:p>
    <w:p w14:paraId="19519368" w14:textId="77777777" w:rsidR="00B64F37" w:rsidRPr="0022641F" w:rsidRDefault="00F62A89" w:rsidP="00C552E1">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недостатній рівень</w:t>
      </w:r>
      <w:r w:rsidR="009B15CF" w:rsidRPr="0022641F">
        <w:rPr>
          <w:rFonts w:ascii="Times New Roman" w:hAnsi="Times New Roman" w:cs="Times New Roman"/>
          <w:bCs/>
          <w:sz w:val="28"/>
          <w:szCs w:val="28"/>
        </w:rPr>
        <w:t xml:space="preserve"> сучасної інфраструктури закладів кінопоказу</w:t>
      </w:r>
      <w:r w:rsidRPr="0022641F">
        <w:rPr>
          <w:rFonts w:ascii="Times New Roman" w:hAnsi="Times New Roman" w:cs="Times New Roman"/>
          <w:bCs/>
          <w:sz w:val="28"/>
          <w:szCs w:val="28"/>
        </w:rPr>
        <w:t>;</w:t>
      </w:r>
    </w:p>
    <w:p w14:paraId="6990B8F2" w14:textId="77777777" w:rsidR="00F62A89" w:rsidRPr="0022641F" w:rsidRDefault="00C2486C" w:rsidP="00C552E1">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застаріла матеріально-технічна база закладів</w:t>
      </w:r>
      <w:r w:rsidR="00935258" w:rsidRPr="0022641F">
        <w:rPr>
          <w:rFonts w:ascii="Times New Roman" w:hAnsi="Times New Roman" w:cs="Times New Roman"/>
          <w:bCs/>
          <w:sz w:val="28"/>
          <w:szCs w:val="28"/>
        </w:rPr>
        <w:t xml:space="preserve"> культури та</w:t>
      </w:r>
      <w:r w:rsidRPr="0022641F">
        <w:rPr>
          <w:rFonts w:ascii="Times New Roman" w:hAnsi="Times New Roman" w:cs="Times New Roman"/>
          <w:bCs/>
          <w:sz w:val="28"/>
          <w:szCs w:val="28"/>
        </w:rPr>
        <w:t xml:space="preserve"> мистецтва;</w:t>
      </w:r>
    </w:p>
    <w:p w14:paraId="701416A5" w14:textId="77777777" w:rsidR="00C2486C" w:rsidRPr="0022641F" w:rsidRDefault="00C2486C" w:rsidP="00C552E1">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потреба капітальних ремонтів будівел</w:t>
      </w:r>
      <w:r w:rsidR="00A3151C" w:rsidRPr="0022641F">
        <w:rPr>
          <w:rFonts w:ascii="Times New Roman" w:hAnsi="Times New Roman" w:cs="Times New Roman"/>
          <w:bCs/>
          <w:sz w:val="28"/>
          <w:szCs w:val="28"/>
        </w:rPr>
        <w:t xml:space="preserve">ь і приміщень закладів </w:t>
      </w:r>
      <w:r w:rsidR="00935258" w:rsidRPr="0022641F">
        <w:rPr>
          <w:rFonts w:ascii="Times New Roman" w:hAnsi="Times New Roman" w:cs="Times New Roman"/>
          <w:bCs/>
          <w:sz w:val="28"/>
          <w:szCs w:val="28"/>
        </w:rPr>
        <w:t xml:space="preserve">культури та </w:t>
      </w:r>
      <w:r w:rsidR="00A3151C" w:rsidRPr="0022641F">
        <w:rPr>
          <w:rFonts w:ascii="Times New Roman" w:hAnsi="Times New Roman" w:cs="Times New Roman"/>
          <w:bCs/>
          <w:sz w:val="28"/>
          <w:szCs w:val="28"/>
        </w:rPr>
        <w:t>мистецтв;</w:t>
      </w:r>
    </w:p>
    <w:p w14:paraId="4DB5A603" w14:textId="77777777" w:rsidR="00A3151C" w:rsidRPr="0022641F" w:rsidRDefault="00EA5287" w:rsidP="00C552E1">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відсутність кіномережі;</w:t>
      </w:r>
    </w:p>
    <w:p w14:paraId="4CAE947C" w14:textId="77777777" w:rsidR="006221E8" w:rsidRPr="0022641F" w:rsidRDefault="006221E8" w:rsidP="00C552E1">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необхідність в удосконаленні, актуалізації музейних програм та проєктів, оновлення музейного обладнання;</w:t>
      </w:r>
    </w:p>
    <w:p w14:paraId="60833941" w14:textId="77777777" w:rsidR="00EA5287" w:rsidRPr="0022641F" w:rsidRDefault="00EA5287" w:rsidP="00C552E1">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низький рівень залучення додаткових коштів закладами культури;</w:t>
      </w:r>
    </w:p>
    <w:p w14:paraId="25385525" w14:textId="77777777" w:rsidR="00223837" w:rsidRPr="0022641F" w:rsidRDefault="00223837" w:rsidP="00C552E1">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низький рівень поповнення фондів бібліотек новою літературою;</w:t>
      </w:r>
    </w:p>
    <w:p w14:paraId="7D2740CF" w14:textId="77777777" w:rsidR="00EA5287" w:rsidRPr="0022641F" w:rsidRDefault="00066439" w:rsidP="00C552E1">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слабка система міжгалузевого та міжрегіонального співробітництва.</w:t>
      </w:r>
    </w:p>
    <w:p w14:paraId="65EE3344" w14:textId="77777777" w:rsidR="00066439" w:rsidRPr="0022641F" w:rsidRDefault="00066439" w:rsidP="00C81D92">
      <w:pPr>
        <w:autoSpaceDE w:val="0"/>
        <w:autoSpaceDN w:val="0"/>
        <w:adjustRightInd w:val="0"/>
        <w:spacing w:after="0" w:line="240" w:lineRule="auto"/>
        <w:rPr>
          <w:rFonts w:ascii="Times New Roman" w:hAnsi="Times New Roman" w:cs="Times New Roman"/>
          <w:bCs/>
          <w:sz w:val="28"/>
          <w:szCs w:val="28"/>
        </w:rPr>
      </w:pPr>
    </w:p>
    <w:p w14:paraId="7E31B175" w14:textId="7D211210" w:rsidR="009C0E6B" w:rsidRPr="0022641F" w:rsidRDefault="00276F22" w:rsidP="009C0E6B">
      <w:pPr>
        <w:autoSpaceDE w:val="0"/>
        <w:autoSpaceDN w:val="0"/>
        <w:adjustRightInd w:val="0"/>
        <w:spacing w:after="0" w:line="240" w:lineRule="auto"/>
        <w:jc w:val="both"/>
        <w:rPr>
          <w:rFonts w:ascii="Times New Roman" w:hAnsi="Times New Roman" w:cs="Times New Roman"/>
          <w:bCs/>
          <w:sz w:val="28"/>
          <w:szCs w:val="28"/>
        </w:rPr>
      </w:pPr>
      <w:r w:rsidRPr="0022641F">
        <w:rPr>
          <w:rFonts w:ascii="Times New Roman" w:hAnsi="Times New Roman" w:cs="Times New Roman"/>
          <w:bCs/>
          <w:sz w:val="28"/>
          <w:szCs w:val="28"/>
        </w:rPr>
        <w:t xml:space="preserve">        </w:t>
      </w:r>
      <w:r w:rsidR="00D222D4" w:rsidRPr="0022641F">
        <w:rPr>
          <w:rFonts w:ascii="Times New Roman" w:hAnsi="Times New Roman" w:cs="Times New Roman"/>
          <w:bCs/>
          <w:sz w:val="28"/>
          <w:szCs w:val="28"/>
        </w:rPr>
        <w:t xml:space="preserve">Реалізація заходів Програми здійснюється шляхом їх фінансування </w:t>
      </w:r>
      <w:r w:rsidR="009C0E6B" w:rsidRPr="0022641F">
        <w:rPr>
          <w:rFonts w:ascii="Times New Roman" w:hAnsi="Times New Roman" w:cs="Times New Roman"/>
          <w:bCs/>
          <w:sz w:val="28"/>
          <w:szCs w:val="28"/>
        </w:rPr>
        <w:t>з обласного бюджету в межах наявних фінансових ресурсів, передбачених на відповідний рік, а також інших джерел, незаборонених законодавством.</w:t>
      </w:r>
    </w:p>
    <w:p w14:paraId="5371DC13" w14:textId="6A39D28B" w:rsidR="00F35FC3" w:rsidRPr="0022641F" w:rsidRDefault="00276F22" w:rsidP="00276F22">
      <w:pPr>
        <w:tabs>
          <w:tab w:val="left" w:pos="567"/>
        </w:tabs>
        <w:autoSpaceDE w:val="0"/>
        <w:autoSpaceDN w:val="0"/>
        <w:adjustRightInd w:val="0"/>
        <w:spacing w:after="0" w:line="240" w:lineRule="auto"/>
        <w:jc w:val="both"/>
        <w:rPr>
          <w:rFonts w:ascii="Times New Roman" w:hAnsi="Times New Roman" w:cs="Times New Roman"/>
          <w:bCs/>
          <w:sz w:val="28"/>
          <w:szCs w:val="28"/>
        </w:rPr>
      </w:pPr>
      <w:r w:rsidRPr="0022641F">
        <w:rPr>
          <w:rFonts w:ascii="Times New Roman" w:hAnsi="Times New Roman" w:cs="Times New Roman"/>
          <w:bCs/>
          <w:sz w:val="28"/>
          <w:szCs w:val="28"/>
        </w:rPr>
        <w:t xml:space="preserve">        </w:t>
      </w:r>
      <w:r w:rsidR="00F35FC3" w:rsidRPr="0022641F">
        <w:rPr>
          <w:rFonts w:ascii="Times New Roman" w:hAnsi="Times New Roman" w:cs="Times New Roman"/>
          <w:bCs/>
          <w:sz w:val="28"/>
          <w:szCs w:val="28"/>
        </w:rPr>
        <w:t>Реалізацію програми передбачено здійснювати поетапно впродовж 2023</w:t>
      </w:r>
      <w:r w:rsidRPr="0022641F">
        <w:rPr>
          <w:szCs w:val="28"/>
        </w:rPr>
        <w:t>–</w:t>
      </w:r>
      <w:r w:rsidR="00F35FC3" w:rsidRPr="0022641F">
        <w:rPr>
          <w:rFonts w:ascii="Times New Roman" w:hAnsi="Times New Roman" w:cs="Times New Roman"/>
          <w:bCs/>
          <w:sz w:val="28"/>
          <w:szCs w:val="28"/>
        </w:rPr>
        <w:t>2025 років, виконуючи комплекс заходів зі збереження, розвитку та модернізації існуючої мережі закладів культури, забезпечуючи їх сучасною матеріально-технічною базою, підвищуючи якість культурних послуг, компетенцій, розвиток професійного мистецтва та створюючи умови для творчого розвитку особистості.</w:t>
      </w:r>
    </w:p>
    <w:p w14:paraId="7D6821B1" w14:textId="77777777" w:rsidR="00287B37" w:rsidRPr="0022641F" w:rsidRDefault="00287B37" w:rsidP="009B0A02">
      <w:pPr>
        <w:autoSpaceDE w:val="0"/>
        <w:autoSpaceDN w:val="0"/>
        <w:adjustRightInd w:val="0"/>
        <w:spacing w:after="0" w:line="240" w:lineRule="auto"/>
        <w:rPr>
          <w:rFonts w:ascii="Times New Roman" w:hAnsi="Times New Roman" w:cs="Times New Roman"/>
          <w:b/>
          <w:bCs/>
          <w:sz w:val="28"/>
          <w:szCs w:val="28"/>
        </w:rPr>
      </w:pPr>
    </w:p>
    <w:p w14:paraId="1EE1715F" w14:textId="371524AD" w:rsidR="00710536" w:rsidRPr="0022641F" w:rsidRDefault="00710536" w:rsidP="0055122F">
      <w:pPr>
        <w:pStyle w:val="a3"/>
        <w:numPr>
          <w:ilvl w:val="0"/>
          <w:numId w:val="2"/>
        </w:numPr>
        <w:autoSpaceDE w:val="0"/>
        <w:autoSpaceDN w:val="0"/>
        <w:adjustRightInd w:val="0"/>
        <w:spacing w:after="0" w:line="240" w:lineRule="auto"/>
        <w:jc w:val="center"/>
        <w:rPr>
          <w:rFonts w:ascii="Times New Roman" w:hAnsi="Times New Roman" w:cs="Times New Roman"/>
          <w:b/>
          <w:bCs/>
          <w:sz w:val="28"/>
          <w:szCs w:val="28"/>
        </w:rPr>
      </w:pPr>
      <w:r w:rsidRPr="0022641F">
        <w:rPr>
          <w:rFonts w:ascii="Times New Roman" w:hAnsi="Times New Roman" w:cs="Times New Roman"/>
          <w:b/>
          <w:bCs/>
          <w:sz w:val="28"/>
          <w:szCs w:val="28"/>
        </w:rPr>
        <w:t>Завдання прог</w:t>
      </w:r>
      <w:r w:rsidR="007F5714" w:rsidRPr="0022641F">
        <w:rPr>
          <w:rFonts w:ascii="Times New Roman" w:hAnsi="Times New Roman" w:cs="Times New Roman"/>
          <w:b/>
          <w:bCs/>
          <w:sz w:val="28"/>
          <w:szCs w:val="28"/>
        </w:rPr>
        <w:t>рами та результативні показники</w:t>
      </w:r>
    </w:p>
    <w:p w14:paraId="49C71CE8" w14:textId="77777777" w:rsidR="00E903BD" w:rsidRPr="0022641F" w:rsidRDefault="00E903BD" w:rsidP="00E903BD">
      <w:pPr>
        <w:autoSpaceDE w:val="0"/>
        <w:autoSpaceDN w:val="0"/>
        <w:adjustRightInd w:val="0"/>
        <w:spacing w:after="0" w:line="240" w:lineRule="auto"/>
        <w:rPr>
          <w:rFonts w:ascii="Times New Roman" w:hAnsi="Times New Roman" w:cs="Times New Roman"/>
          <w:bCs/>
          <w:sz w:val="28"/>
          <w:szCs w:val="28"/>
        </w:rPr>
      </w:pPr>
    </w:p>
    <w:p w14:paraId="76ACD07C" w14:textId="77777777" w:rsidR="00710536" w:rsidRPr="0022641F" w:rsidRDefault="00710536" w:rsidP="007F5714">
      <w:pPr>
        <w:autoSpaceDE w:val="0"/>
        <w:autoSpaceDN w:val="0"/>
        <w:adjustRightInd w:val="0"/>
        <w:spacing w:after="0" w:line="240" w:lineRule="auto"/>
        <w:ind w:firstLine="567"/>
        <w:rPr>
          <w:rFonts w:ascii="Times New Roman" w:hAnsi="Times New Roman" w:cs="Times New Roman"/>
          <w:bCs/>
          <w:sz w:val="28"/>
          <w:szCs w:val="28"/>
        </w:rPr>
      </w:pPr>
      <w:r w:rsidRPr="0022641F">
        <w:rPr>
          <w:rFonts w:ascii="Times New Roman" w:hAnsi="Times New Roman" w:cs="Times New Roman"/>
          <w:bCs/>
          <w:sz w:val="28"/>
          <w:szCs w:val="28"/>
        </w:rPr>
        <w:t>Основними завданнями Програми є комплексне здійснення заходів:</w:t>
      </w:r>
    </w:p>
    <w:p w14:paraId="5EC72DF0" w14:textId="77777777" w:rsidR="00F66BB2" w:rsidRPr="0022641F" w:rsidRDefault="00F66BB2" w:rsidP="00887517">
      <w:pPr>
        <w:tabs>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22641F">
        <w:rPr>
          <w:rFonts w:ascii="Times New Roman" w:hAnsi="Times New Roman" w:cs="Times New Roman"/>
          <w:sz w:val="28"/>
          <w:szCs w:val="28"/>
        </w:rPr>
        <w:t>реалізація проєктів, науково-практичних конференцій, форумів, акцій, фестивалів, конкурсів, семінарів, круглих столів, виставкових та ярмаркових заходів;</w:t>
      </w:r>
    </w:p>
    <w:p w14:paraId="1A3A4AFF" w14:textId="77777777" w:rsidR="00F66BB2" w:rsidRPr="0022641F" w:rsidRDefault="00F66BB2" w:rsidP="00887517">
      <w:pPr>
        <w:tabs>
          <w:tab w:val="left" w:pos="993"/>
        </w:tabs>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sz w:val="28"/>
          <w:szCs w:val="28"/>
        </w:rPr>
        <w:t xml:space="preserve">впровадження в діяльність бібліотек сучасних інформаційних технологій, створення нових інформаційно-освітніх просторів коворкінг-центрів, </w:t>
      </w:r>
      <w:proofErr w:type="spellStart"/>
      <w:r w:rsidRPr="0022641F">
        <w:rPr>
          <w:rFonts w:ascii="Times New Roman" w:hAnsi="Times New Roman" w:cs="Times New Roman"/>
          <w:sz w:val="28"/>
          <w:szCs w:val="28"/>
        </w:rPr>
        <w:t>медіалабораторій</w:t>
      </w:r>
      <w:proofErr w:type="spellEnd"/>
      <w:r w:rsidRPr="0022641F">
        <w:rPr>
          <w:rFonts w:ascii="Times New Roman" w:hAnsi="Times New Roman" w:cs="Times New Roman"/>
          <w:sz w:val="28"/>
          <w:szCs w:val="28"/>
        </w:rPr>
        <w:t xml:space="preserve">, </w:t>
      </w:r>
      <w:proofErr w:type="spellStart"/>
      <w:r w:rsidRPr="0022641F">
        <w:rPr>
          <w:rFonts w:ascii="Times New Roman" w:hAnsi="Times New Roman" w:cs="Times New Roman"/>
          <w:sz w:val="28"/>
          <w:szCs w:val="28"/>
        </w:rPr>
        <w:t>артзон</w:t>
      </w:r>
      <w:proofErr w:type="spellEnd"/>
      <w:r w:rsidRPr="0022641F">
        <w:rPr>
          <w:rFonts w:ascii="Times New Roman" w:hAnsi="Times New Roman" w:cs="Times New Roman"/>
          <w:sz w:val="28"/>
          <w:szCs w:val="28"/>
        </w:rPr>
        <w:t xml:space="preserve">, </w:t>
      </w:r>
      <w:proofErr w:type="spellStart"/>
      <w:r w:rsidRPr="0022641F">
        <w:rPr>
          <w:rFonts w:ascii="Times New Roman" w:hAnsi="Times New Roman" w:cs="Times New Roman"/>
          <w:sz w:val="28"/>
          <w:szCs w:val="28"/>
        </w:rPr>
        <w:t>безбар’єрного</w:t>
      </w:r>
      <w:proofErr w:type="spellEnd"/>
      <w:r w:rsidRPr="0022641F">
        <w:rPr>
          <w:rFonts w:ascii="Times New Roman" w:hAnsi="Times New Roman" w:cs="Times New Roman"/>
          <w:sz w:val="28"/>
          <w:szCs w:val="28"/>
        </w:rPr>
        <w:t xml:space="preserve"> доступу  для людей з обмеженими фізичними можливостями</w:t>
      </w:r>
    </w:p>
    <w:p w14:paraId="495BE750" w14:textId="77777777" w:rsidR="00F66BB2" w:rsidRPr="0022641F" w:rsidRDefault="00F66BB2" w:rsidP="00887517">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sz w:val="28"/>
          <w:szCs w:val="28"/>
        </w:rPr>
        <w:t xml:space="preserve">проведення заходів щодо науково-дослідницької, культурно-освітньої діяльності, комплектування музейних зібрань, експозиційна, фондова, </w:t>
      </w:r>
      <w:r w:rsidRPr="0022641F">
        <w:rPr>
          <w:rFonts w:ascii="Times New Roman" w:hAnsi="Times New Roman" w:cs="Times New Roman"/>
          <w:sz w:val="28"/>
          <w:szCs w:val="28"/>
        </w:rPr>
        <w:lastRenderedPageBreak/>
        <w:t>виставкова, міжнародна діяльність, проведення науково-практичних конференцій, круглих столів, пленерів тощо;</w:t>
      </w:r>
    </w:p>
    <w:p w14:paraId="65C5B742" w14:textId="77777777" w:rsidR="00F66BB2" w:rsidRPr="0022641F" w:rsidRDefault="00F66BB2" w:rsidP="00887517">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зростання туристичної привабливості регіону та збільшення внутрішнього і зовнішнього туризму.</w:t>
      </w:r>
    </w:p>
    <w:p w14:paraId="6D145EF4"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 xml:space="preserve">проведення заходів з популяризації художніх, документальних та анімаційних фільмів українського виробника; </w:t>
      </w:r>
    </w:p>
    <w:p w14:paraId="418B99C5"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організація та проведення кінопроектів, фестивалів, круглих столів, семінарів, майстер-класів спрямованих на розвиток кіномистецтва;</w:t>
      </w:r>
    </w:p>
    <w:p w14:paraId="23970065"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створення сприятливих умов для розвитку сучасної інфраструктури закладів кінопоказу;</w:t>
      </w:r>
    </w:p>
    <w:p w14:paraId="72F6F6C2"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створення умов для розвитку усіх видів кінематографічної діяльності, виробництво аматорських короткометражних фільмів, мультфільмів, анімації;</w:t>
      </w:r>
    </w:p>
    <w:p w14:paraId="0765690A"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організація заходів з популяризації українського кіно та підвищення інтересу масового глядача до національних фільмів;</w:t>
      </w:r>
    </w:p>
    <w:p w14:paraId="587B6226"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bCs/>
          <w:sz w:val="28"/>
          <w:szCs w:val="28"/>
          <w:lang w:val="ru-RU"/>
        </w:rPr>
      </w:pPr>
      <w:r w:rsidRPr="0022641F">
        <w:rPr>
          <w:rFonts w:ascii="Times New Roman" w:hAnsi="Times New Roman" w:cs="Times New Roman"/>
          <w:bCs/>
          <w:sz w:val="28"/>
          <w:szCs w:val="28"/>
        </w:rPr>
        <w:t>створення якісної бази для підготовки висококваліфікованих</w:t>
      </w:r>
      <w:r w:rsidR="007028C3" w:rsidRPr="0022641F">
        <w:rPr>
          <w:rFonts w:ascii="Times New Roman" w:hAnsi="Times New Roman" w:cs="Times New Roman"/>
          <w:bCs/>
          <w:sz w:val="28"/>
          <w:szCs w:val="28"/>
        </w:rPr>
        <w:t xml:space="preserve"> фахівців у сфері кіномистецтва</w:t>
      </w:r>
      <w:r w:rsidR="007028C3" w:rsidRPr="0022641F">
        <w:rPr>
          <w:rFonts w:ascii="Times New Roman" w:hAnsi="Times New Roman" w:cs="Times New Roman"/>
          <w:bCs/>
          <w:sz w:val="28"/>
          <w:szCs w:val="28"/>
          <w:lang w:val="ru-RU"/>
        </w:rPr>
        <w:t>;</w:t>
      </w:r>
    </w:p>
    <w:p w14:paraId="10712A84"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sz w:val="28"/>
          <w:szCs w:val="28"/>
        </w:rPr>
      </w:pPr>
      <w:r w:rsidRPr="0022641F">
        <w:rPr>
          <w:rFonts w:ascii="Times New Roman" w:hAnsi="Times New Roman" w:cs="Times New Roman"/>
          <w:sz w:val="28"/>
          <w:szCs w:val="28"/>
        </w:rPr>
        <w:t>впровадження заходів з розповсюдження позитивного досвіду викладачів закладів мистецької освіти та з обміну педагогічного досвіду: конференції, круглі столи,  семінари, тренінги, майстер-класи тощо;</w:t>
      </w:r>
    </w:p>
    <w:p w14:paraId="6078D435"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sz w:val="28"/>
          <w:szCs w:val="28"/>
        </w:rPr>
      </w:pPr>
      <w:r w:rsidRPr="0022641F">
        <w:rPr>
          <w:rFonts w:ascii="Times New Roman" w:hAnsi="Times New Roman" w:cs="Times New Roman"/>
          <w:sz w:val="28"/>
          <w:szCs w:val="28"/>
        </w:rPr>
        <w:t xml:space="preserve">проведення фестивалів, конкурсів, концертів, виставок, пленерів та творчих заходів здобувачів освіти мистецьких шкіл та закладів фахової </w:t>
      </w:r>
      <w:proofErr w:type="spellStart"/>
      <w:r w:rsidRPr="0022641F">
        <w:rPr>
          <w:rFonts w:ascii="Times New Roman" w:hAnsi="Times New Roman" w:cs="Times New Roman"/>
          <w:sz w:val="28"/>
          <w:szCs w:val="28"/>
        </w:rPr>
        <w:t>передвищої</w:t>
      </w:r>
      <w:proofErr w:type="spellEnd"/>
      <w:r w:rsidRPr="0022641F">
        <w:rPr>
          <w:rFonts w:ascii="Times New Roman" w:hAnsi="Times New Roman" w:cs="Times New Roman"/>
          <w:sz w:val="28"/>
          <w:szCs w:val="28"/>
        </w:rPr>
        <w:t xml:space="preserve"> освіти;</w:t>
      </w:r>
    </w:p>
    <w:p w14:paraId="1671CF52"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sz w:val="28"/>
          <w:szCs w:val="28"/>
        </w:rPr>
      </w:pPr>
      <w:r w:rsidRPr="0022641F">
        <w:rPr>
          <w:rFonts w:ascii="Times New Roman" w:hAnsi="Times New Roman" w:cs="Times New Roman"/>
          <w:sz w:val="28"/>
          <w:szCs w:val="28"/>
        </w:rPr>
        <w:t xml:space="preserve">сприяння участі студентських колективів фахових коледжів </w:t>
      </w:r>
      <w:proofErr w:type="spellStart"/>
      <w:r w:rsidRPr="0022641F">
        <w:rPr>
          <w:rFonts w:ascii="Times New Roman" w:hAnsi="Times New Roman" w:cs="Times New Roman"/>
          <w:sz w:val="28"/>
          <w:szCs w:val="28"/>
        </w:rPr>
        <w:t>передвищої</w:t>
      </w:r>
      <w:proofErr w:type="spellEnd"/>
      <w:r w:rsidRPr="0022641F">
        <w:rPr>
          <w:rFonts w:ascii="Times New Roman" w:hAnsi="Times New Roman" w:cs="Times New Roman"/>
          <w:sz w:val="28"/>
          <w:szCs w:val="28"/>
        </w:rPr>
        <w:t xml:space="preserve"> освіти у всеукраїнських та міжнародних творчих заходах;</w:t>
      </w:r>
    </w:p>
    <w:p w14:paraId="272B3D01"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bCs/>
          <w:iCs/>
          <w:sz w:val="28"/>
          <w:szCs w:val="28"/>
        </w:rPr>
      </w:pPr>
      <w:r w:rsidRPr="0022641F">
        <w:rPr>
          <w:rFonts w:ascii="Times New Roman" w:hAnsi="Times New Roman" w:cs="Times New Roman"/>
          <w:sz w:val="28"/>
          <w:szCs w:val="28"/>
        </w:rPr>
        <w:t>сприяння розвитку</w:t>
      </w:r>
      <w:r w:rsidR="00B16C9B" w:rsidRPr="0022641F">
        <w:rPr>
          <w:rFonts w:ascii="Times New Roman" w:hAnsi="Times New Roman" w:cs="Times New Roman"/>
          <w:sz w:val="28"/>
          <w:szCs w:val="28"/>
          <w:shd w:val="clear" w:color="auto" w:fill="FFFFFF"/>
        </w:rPr>
        <w:t xml:space="preserve"> системи виявлення та підтримки</w:t>
      </w:r>
      <w:r w:rsidR="00B16C9B" w:rsidRPr="0022641F">
        <w:rPr>
          <w:rFonts w:ascii="Times New Roman" w:hAnsi="Times New Roman" w:cs="Times New Roman"/>
          <w:sz w:val="28"/>
          <w:szCs w:val="28"/>
          <w:shd w:val="clear" w:color="auto" w:fill="FFFFFF"/>
          <w:lang w:val="ru-RU"/>
        </w:rPr>
        <w:t xml:space="preserve"> </w:t>
      </w:r>
      <w:r w:rsidRPr="0022641F">
        <w:rPr>
          <w:rStyle w:val="a4"/>
          <w:rFonts w:ascii="Times New Roman" w:hAnsi="Times New Roman" w:cs="Times New Roman"/>
          <w:bCs/>
          <w:i w:val="0"/>
          <w:sz w:val="28"/>
          <w:szCs w:val="28"/>
          <w:shd w:val="clear" w:color="auto" w:fill="FFFFFF"/>
        </w:rPr>
        <w:t>обдарованих</w:t>
      </w:r>
      <w:r w:rsidRPr="0022641F">
        <w:rPr>
          <w:rFonts w:ascii="Times New Roman" w:hAnsi="Times New Roman" w:cs="Times New Roman"/>
          <w:sz w:val="28"/>
          <w:szCs w:val="28"/>
        </w:rPr>
        <w:t xml:space="preserve"> дітей та юнацтва;</w:t>
      </w:r>
    </w:p>
    <w:p w14:paraId="40D01C64"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сприяння розвитку професійної компетентності педагогів, підготовка їх до запровадження інновацій;</w:t>
      </w:r>
    </w:p>
    <w:p w14:paraId="0ADDF7AE"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активізація розвитку та популяризації національного музичного мистецтва;</w:t>
      </w:r>
    </w:p>
    <w:p w14:paraId="00738F67"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bCs/>
          <w:sz w:val="28"/>
          <w:szCs w:val="28"/>
          <w:lang w:val="ru-RU"/>
        </w:rPr>
      </w:pPr>
      <w:r w:rsidRPr="0022641F">
        <w:rPr>
          <w:rFonts w:ascii="Times New Roman" w:hAnsi="Times New Roman" w:cs="Times New Roman"/>
          <w:bCs/>
          <w:sz w:val="28"/>
          <w:szCs w:val="28"/>
        </w:rPr>
        <w:t>створення конкуре</w:t>
      </w:r>
      <w:r w:rsidR="00B16C9B" w:rsidRPr="0022641F">
        <w:rPr>
          <w:rFonts w:ascii="Times New Roman" w:hAnsi="Times New Roman" w:cs="Times New Roman"/>
          <w:bCs/>
          <w:sz w:val="28"/>
          <w:szCs w:val="28"/>
        </w:rPr>
        <w:t>нтоспроможної мистецької освіти</w:t>
      </w:r>
      <w:r w:rsidR="00B16C9B" w:rsidRPr="0022641F">
        <w:rPr>
          <w:rFonts w:ascii="Times New Roman" w:hAnsi="Times New Roman" w:cs="Times New Roman"/>
          <w:bCs/>
          <w:sz w:val="28"/>
          <w:szCs w:val="28"/>
          <w:lang w:val="ru-RU"/>
        </w:rPr>
        <w:t>;</w:t>
      </w:r>
    </w:p>
    <w:p w14:paraId="6C5116F1"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sz w:val="28"/>
          <w:szCs w:val="28"/>
        </w:rPr>
      </w:pPr>
      <w:r w:rsidRPr="0022641F">
        <w:rPr>
          <w:rFonts w:ascii="Times New Roman" w:hAnsi="Times New Roman" w:cs="Times New Roman"/>
          <w:sz w:val="28"/>
          <w:szCs w:val="28"/>
        </w:rPr>
        <w:t>участь театрально-видовищних та концертних закладів, професійних мистецьких колективів та виконавців в українських та міжнародних проектах, зарубіжних гастролях, фестивалях, конкурсах, концертах, виставах міжнародних форумах;</w:t>
      </w:r>
    </w:p>
    <w:p w14:paraId="7DEA020D"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sz w:val="28"/>
          <w:szCs w:val="28"/>
        </w:rPr>
      </w:pPr>
      <w:r w:rsidRPr="0022641F">
        <w:rPr>
          <w:rFonts w:ascii="Times New Roman" w:hAnsi="Times New Roman" w:cs="Times New Roman"/>
          <w:sz w:val="28"/>
          <w:szCs w:val="28"/>
        </w:rPr>
        <w:t>проведення культурно-мистецьких проєктів, акцій, фестивалів міжнародного, всеукраїнського та регіонального форматів;</w:t>
      </w:r>
    </w:p>
    <w:p w14:paraId="155DA4B0"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sz w:val="28"/>
          <w:szCs w:val="28"/>
        </w:rPr>
      </w:pPr>
      <w:r w:rsidRPr="0022641F">
        <w:rPr>
          <w:rFonts w:ascii="Times New Roman" w:hAnsi="Times New Roman" w:cs="Times New Roman"/>
          <w:sz w:val="28"/>
          <w:szCs w:val="28"/>
        </w:rPr>
        <w:t xml:space="preserve">створення нових вистав та мистецьких проєктів; </w:t>
      </w:r>
    </w:p>
    <w:p w14:paraId="4483A012"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sz w:val="28"/>
          <w:szCs w:val="28"/>
        </w:rPr>
        <w:t xml:space="preserve">залучення додаткових коштів для удосконалення роботи театрів та філармонії, їх фінансова підтримка; </w:t>
      </w:r>
    </w:p>
    <w:p w14:paraId="08A0ABDB"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sz w:val="28"/>
          <w:szCs w:val="28"/>
        </w:rPr>
        <w:t>забезпечення соціальних гарантій працівників та удосконалення матеріально-технічної бази закладів</w:t>
      </w:r>
      <w:r w:rsidR="00C946C0" w:rsidRPr="0022641F">
        <w:rPr>
          <w:rFonts w:ascii="Times New Roman" w:hAnsi="Times New Roman" w:cs="Times New Roman"/>
          <w:sz w:val="28"/>
          <w:szCs w:val="28"/>
          <w:lang w:val="ru-RU"/>
        </w:rPr>
        <w:t xml:space="preserve"> культури</w:t>
      </w:r>
      <w:r w:rsidRPr="0022641F">
        <w:rPr>
          <w:rFonts w:ascii="Times New Roman" w:hAnsi="Times New Roman" w:cs="Times New Roman"/>
          <w:sz w:val="28"/>
          <w:szCs w:val="28"/>
        </w:rPr>
        <w:t>;</w:t>
      </w:r>
    </w:p>
    <w:p w14:paraId="16EDB7D1"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 xml:space="preserve">реалізація національного мистецького продукту; </w:t>
      </w:r>
    </w:p>
    <w:p w14:paraId="38B19CCD"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 xml:space="preserve">модернізація технічного оснащення театрально-видовищних закладів; </w:t>
      </w:r>
    </w:p>
    <w:p w14:paraId="10D93014"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bCs/>
          <w:sz w:val="28"/>
          <w:szCs w:val="28"/>
          <w:lang w:val="ru-RU"/>
        </w:rPr>
      </w:pPr>
      <w:r w:rsidRPr="0022641F">
        <w:rPr>
          <w:rFonts w:ascii="Times New Roman" w:hAnsi="Times New Roman" w:cs="Times New Roman"/>
          <w:bCs/>
          <w:sz w:val="28"/>
          <w:szCs w:val="28"/>
        </w:rPr>
        <w:t>співпраця з територіальними громадами</w:t>
      </w:r>
      <w:r w:rsidR="00C946C0" w:rsidRPr="0022641F">
        <w:rPr>
          <w:rFonts w:ascii="Times New Roman" w:hAnsi="Times New Roman" w:cs="Times New Roman"/>
          <w:bCs/>
          <w:sz w:val="28"/>
          <w:szCs w:val="28"/>
        </w:rPr>
        <w:t xml:space="preserve"> та регіонами України і області</w:t>
      </w:r>
      <w:r w:rsidR="00C946C0" w:rsidRPr="0022641F">
        <w:rPr>
          <w:rFonts w:ascii="Times New Roman" w:hAnsi="Times New Roman" w:cs="Times New Roman"/>
          <w:bCs/>
          <w:sz w:val="28"/>
          <w:szCs w:val="28"/>
          <w:lang w:val="ru-RU"/>
        </w:rPr>
        <w:t>;</w:t>
      </w:r>
    </w:p>
    <w:p w14:paraId="77162D4E"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sz w:val="28"/>
          <w:szCs w:val="28"/>
        </w:rPr>
      </w:pPr>
      <w:r w:rsidRPr="0022641F">
        <w:rPr>
          <w:rFonts w:ascii="Times New Roman" w:hAnsi="Times New Roman"/>
          <w:sz w:val="28"/>
          <w:szCs w:val="28"/>
        </w:rPr>
        <w:lastRenderedPageBreak/>
        <w:t xml:space="preserve">проведення заходів, спрямованих на формування історичної свідомості традицій та культури українського народу, утвердження та посилення статусу </w:t>
      </w:r>
      <w:r w:rsidRPr="0022641F">
        <w:rPr>
          <w:rFonts w:ascii="Times New Roman" w:hAnsi="Times New Roman" w:cstheme="minorHAnsi"/>
          <w:spacing w:val="-10"/>
          <w:sz w:val="28"/>
          <w:szCs w:val="28"/>
        </w:rPr>
        <w:t>державної мови, патріотичного виховання, розвитку гармонійної особистості тощо;</w:t>
      </w:r>
    </w:p>
    <w:p w14:paraId="28D4F276"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sz w:val="28"/>
          <w:szCs w:val="28"/>
        </w:rPr>
      </w:pPr>
      <w:r w:rsidRPr="0022641F">
        <w:rPr>
          <w:rFonts w:ascii="Times New Roman" w:hAnsi="Times New Roman" w:cs="Times New Roman"/>
          <w:sz w:val="28"/>
          <w:szCs w:val="28"/>
        </w:rPr>
        <w:t>проведення заходів спрямованих на збереження та розвиток елементів нематеріальної культурної спадщини;</w:t>
      </w:r>
    </w:p>
    <w:p w14:paraId="0C666CB7"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поповнення національного та обласного реєстрів елементів нематеріальної культурної спадщини народного мистецтва Вінниччини;</w:t>
      </w:r>
    </w:p>
    <w:p w14:paraId="506565C5"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sz w:val="28"/>
          <w:szCs w:val="28"/>
        </w:rPr>
      </w:pPr>
      <w:r w:rsidRPr="0022641F">
        <w:rPr>
          <w:rFonts w:ascii="Times New Roman" w:hAnsi="Times New Roman" w:cs="Times New Roman"/>
          <w:sz w:val="28"/>
          <w:szCs w:val="28"/>
        </w:rPr>
        <w:t>організація в області культурно-мистецьких заходів та участь творчих колективів окремих виконавців працівників закладів культури майстрів народного мистецтва у міжнародних</w:t>
      </w:r>
      <w:r w:rsidR="00C946C0" w:rsidRPr="0022641F">
        <w:rPr>
          <w:rFonts w:ascii="Times New Roman" w:hAnsi="Times New Roman" w:cs="Times New Roman"/>
          <w:sz w:val="28"/>
          <w:szCs w:val="28"/>
          <w:lang w:val="ru-RU"/>
        </w:rPr>
        <w:t>,</w:t>
      </w:r>
      <w:r w:rsidRPr="0022641F">
        <w:rPr>
          <w:rFonts w:ascii="Times New Roman" w:hAnsi="Times New Roman" w:cs="Times New Roman"/>
          <w:sz w:val="28"/>
          <w:szCs w:val="28"/>
        </w:rPr>
        <w:t xml:space="preserve"> всеукраїнських</w:t>
      </w:r>
      <w:r w:rsidR="00C946C0" w:rsidRPr="0022641F">
        <w:rPr>
          <w:rFonts w:ascii="Times New Roman" w:hAnsi="Times New Roman" w:cs="Times New Roman"/>
          <w:sz w:val="28"/>
          <w:szCs w:val="28"/>
          <w:lang w:val="ru-RU"/>
        </w:rPr>
        <w:t>,</w:t>
      </w:r>
      <w:r w:rsidRPr="0022641F">
        <w:rPr>
          <w:rFonts w:ascii="Times New Roman" w:hAnsi="Times New Roman" w:cs="Times New Roman"/>
          <w:sz w:val="28"/>
          <w:szCs w:val="28"/>
        </w:rPr>
        <w:t xml:space="preserve"> обласних фестивалях</w:t>
      </w:r>
      <w:r w:rsidR="00FC1DED" w:rsidRPr="0022641F">
        <w:rPr>
          <w:rFonts w:ascii="Times New Roman" w:hAnsi="Times New Roman" w:cs="Times New Roman"/>
          <w:sz w:val="28"/>
          <w:szCs w:val="28"/>
          <w:lang w:val="ru-RU"/>
        </w:rPr>
        <w:t>,</w:t>
      </w:r>
      <w:r w:rsidRPr="0022641F">
        <w:rPr>
          <w:rFonts w:ascii="Times New Roman" w:hAnsi="Times New Roman" w:cs="Times New Roman"/>
          <w:sz w:val="28"/>
          <w:szCs w:val="28"/>
        </w:rPr>
        <w:t xml:space="preserve"> концертах</w:t>
      </w:r>
      <w:r w:rsidR="00FC1DED" w:rsidRPr="0022641F">
        <w:rPr>
          <w:rFonts w:ascii="Times New Roman" w:hAnsi="Times New Roman" w:cs="Times New Roman"/>
          <w:sz w:val="28"/>
          <w:szCs w:val="28"/>
          <w:lang w:val="ru-RU"/>
        </w:rPr>
        <w:t>,</w:t>
      </w:r>
      <w:r w:rsidRPr="0022641F">
        <w:rPr>
          <w:rFonts w:ascii="Times New Roman" w:hAnsi="Times New Roman" w:cs="Times New Roman"/>
          <w:sz w:val="28"/>
          <w:szCs w:val="28"/>
        </w:rPr>
        <w:t xml:space="preserve"> виставках</w:t>
      </w:r>
      <w:r w:rsidR="00FC1DED" w:rsidRPr="0022641F">
        <w:rPr>
          <w:rFonts w:ascii="Times New Roman" w:hAnsi="Times New Roman" w:cs="Times New Roman"/>
          <w:sz w:val="28"/>
          <w:szCs w:val="28"/>
          <w:lang w:val="ru-RU"/>
        </w:rPr>
        <w:t>,</w:t>
      </w:r>
      <w:r w:rsidRPr="0022641F">
        <w:rPr>
          <w:rFonts w:ascii="Times New Roman" w:hAnsi="Times New Roman" w:cs="Times New Roman"/>
          <w:sz w:val="28"/>
          <w:szCs w:val="28"/>
        </w:rPr>
        <w:t xml:space="preserve"> пленерах;</w:t>
      </w:r>
    </w:p>
    <w:p w14:paraId="5CFE26BC"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sz w:val="28"/>
          <w:szCs w:val="28"/>
        </w:rPr>
      </w:pPr>
      <w:r w:rsidRPr="0022641F">
        <w:rPr>
          <w:rFonts w:ascii="Times New Roman" w:hAnsi="Times New Roman" w:cs="Times New Roman"/>
          <w:sz w:val="28"/>
          <w:szCs w:val="28"/>
        </w:rPr>
        <w:t>реалізація заходів щодо розвитку культури національних меншин;</w:t>
      </w:r>
    </w:p>
    <w:p w14:paraId="1D20D0EB"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sz w:val="28"/>
          <w:szCs w:val="28"/>
        </w:rPr>
      </w:pPr>
      <w:r w:rsidRPr="0022641F">
        <w:rPr>
          <w:rFonts w:ascii="Times New Roman" w:hAnsi="Times New Roman" w:cs="Times New Roman"/>
          <w:sz w:val="28"/>
          <w:szCs w:val="28"/>
        </w:rPr>
        <w:t>проведення експедицій з дослідження етнографічних і фольклорних особливостей громад області;</w:t>
      </w:r>
    </w:p>
    <w:p w14:paraId="0EFB79F3"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sz w:val="28"/>
          <w:szCs w:val="28"/>
        </w:rPr>
        <w:t>впровадження організаційно-методичного забезпечення роботи студій з відродження традиційного народного мистецтва;</w:t>
      </w:r>
    </w:p>
    <w:p w14:paraId="60822A0E" w14:textId="77777777" w:rsidR="00A77278" w:rsidRPr="0022641F" w:rsidRDefault="00A77278" w:rsidP="00887517">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sz w:val="28"/>
          <w:szCs w:val="28"/>
        </w:rPr>
        <w:t>здійснення заходів із видавничої діяльності (видання книжкової продукції збірників путівників фотоальбомів альманахів виготовлення рекламно-інформаційних матеріалів тощо).</w:t>
      </w:r>
    </w:p>
    <w:p w14:paraId="7C943F90" w14:textId="77777777" w:rsidR="00FC2862" w:rsidRPr="0022641F" w:rsidRDefault="00E61F1B" w:rsidP="00FC1DED">
      <w:pPr>
        <w:autoSpaceDE w:val="0"/>
        <w:autoSpaceDN w:val="0"/>
        <w:adjustRightInd w:val="0"/>
        <w:spacing w:after="0" w:line="240" w:lineRule="auto"/>
        <w:ind w:firstLine="567"/>
        <w:jc w:val="both"/>
        <w:rPr>
          <w:rFonts w:ascii="Times New Roman" w:hAnsi="Times New Roman" w:cs="Times New Roman"/>
          <w:b/>
          <w:bCs/>
          <w:sz w:val="28"/>
          <w:szCs w:val="28"/>
        </w:rPr>
      </w:pPr>
      <w:r w:rsidRPr="0022641F">
        <w:rPr>
          <w:rFonts w:ascii="Times New Roman" w:hAnsi="Times New Roman" w:cs="Times New Roman"/>
          <w:bCs/>
          <w:sz w:val="28"/>
          <w:szCs w:val="28"/>
        </w:rPr>
        <w:t>забезпеч</w:t>
      </w:r>
      <w:r w:rsidR="00887517" w:rsidRPr="0022641F">
        <w:rPr>
          <w:rFonts w:ascii="Times New Roman" w:hAnsi="Times New Roman" w:cs="Times New Roman"/>
          <w:bCs/>
          <w:sz w:val="28"/>
          <w:szCs w:val="28"/>
        </w:rPr>
        <w:t>ення виплати</w:t>
      </w:r>
      <w:r w:rsidRPr="0022641F">
        <w:rPr>
          <w:rFonts w:ascii="Times New Roman" w:hAnsi="Times New Roman" w:cs="Times New Roman"/>
          <w:bCs/>
          <w:sz w:val="28"/>
          <w:szCs w:val="28"/>
        </w:rPr>
        <w:t xml:space="preserve"> лауреатам щорічних обласних  конкурсів «Мистецька Вінниччина» та імені Віктора Наконечного.</w:t>
      </w:r>
    </w:p>
    <w:p w14:paraId="5E576767" w14:textId="77777777" w:rsidR="00E61F1B" w:rsidRPr="0022641F" w:rsidRDefault="00E61F1B" w:rsidP="00E61F1B">
      <w:pPr>
        <w:autoSpaceDE w:val="0"/>
        <w:autoSpaceDN w:val="0"/>
        <w:adjustRightInd w:val="0"/>
        <w:spacing w:after="0" w:line="240" w:lineRule="auto"/>
        <w:ind w:firstLine="567"/>
        <w:jc w:val="both"/>
        <w:rPr>
          <w:rFonts w:ascii="Times New Roman" w:hAnsi="Times New Roman"/>
          <w:bCs/>
          <w:sz w:val="28"/>
          <w:szCs w:val="28"/>
        </w:rPr>
      </w:pPr>
      <w:r w:rsidRPr="0022641F">
        <w:rPr>
          <w:rFonts w:ascii="Times New Roman" w:hAnsi="Times New Roman"/>
          <w:bCs/>
          <w:sz w:val="28"/>
          <w:szCs w:val="28"/>
        </w:rPr>
        <w:t>організація та підтримка інноваційних проектів спрямованих на створення якісного культурного продукту;</w:t>
      </w:r>
    </w:p>
    <w:p w14:paraId="5A26D06E" w14:textId="77777777" w:rsidR="00E61F1B" w:rsidRPr="0022641F" w:rsidRDefault="00E61F1B" w:rsidP="00E61F1B">
      <w:pPr>
        <w:autoSpaceDE w:val="0"/>
        <w:autoSpaceDN w:val="0"/>
        <w:adjustRightInd w:val="0"/>
        <w:spacing w:after="0" w:line="240" w:lineRule="auto"/>
        <w:ind w:firstLine="567"/>
        <w:jc w:val="both"/>
        <w:rPr>
          <w:rFonts w:ascii="Times New Roman" w:hAnsi="Times New Roman"/>
          <w:bCs/>
          <w:sz w:val="28"/>
          <w:szCs w:val="28"/>
        </w:rPr>
      </w:pPr>
      <w:r w:rsidRPr="0022641F">
        <w:rPr>
          <w:rFonts w:ascii="Times New Roman" w:hAnsi="Times New Roman"/>
          <w:bCs/>
          <w:sz w:val="28"/>
          <w:szCs w:val="28"/>
        </w:rPr>
        <w:t>організація та проведення культурно-мистецьких і просвітницьких заходів до державних та календарних свят, знаменних дат, ювілеїв видатних історичних, громадських, культурних діячів;</w:t>
      </w:r>
    </w:p>
    <w:p w14:paraId="1E16E906" w14:textId="77777777" w:rsidR="00E61F1B" w:rsidRPr="0022641F" w:rsidRDefault="00E61F1B" w:rsidP="00E61F1B">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bCs/>
          <w:sz w:val="28"/>
          <w:szCs w:val="28"/>
        </w:rPr>
        <w:t>надання стартових можливостей розвитку креативних індустрій в регіоні;</w:t>
      </w:r>
    </w:p>
    <w:p w14:paraId="6FF65595" w14:textId="77777777" w:rsidR="00E61F1B" w:rsidRPr="0022641F" w:rsidRDefault="00E61F1B" w:rsidP="00E61F1B">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bCs/>
          <w:sz w:val="28"/>
          <w:szCs w:val="28"/>
        </w:rPr>
        <w:t xml:space="preserve">створення умов для збільшення пізнаваності національних брендів; </w:t>
      </w:r>
    </w:p>
    <w:p w14:paraId="583E1D21" w14:textId="77777777" w:rsidR="00E61F1B" w:rsidRPr="0022641F" w:rsidRDefault="00E61F1B" w:rsidP="00E61F1B">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 xml:space="preserve">сприяння розвитку туристичного бізнесу шляхом розробки </w:t>
      </w:r>
      <w:proofErr w:type="spellStart"/>
      <w:r w:rsidRPr="0022641F">
        <w:rPr>
          <w:rFonts w:ascii="Times New Roman" w:hAnsi="Times New Roman" w:cs="Times New Roman"/>
          <w:bCs/>
          <w:sz w:val="28"/>
          <w:szCs w:val="28"/>
        </w:rPr>
        <w:t>подійового</w:t>
      </w:r>
      <w:proofErr w:type="spellEnd"/>
      <w:r w:rsidRPr="0022641F">
        <w:rPr>
          <w:rFonts w:ascii="Times New Roman" w:hAnsi="Times New Roman" w:cs="Times New Roman"/>
          <w:bCs/>
          <w:sz w:val="28"/>
          <w:szCs w:val="28"/>
        </w:rPr>
        <w:t xml:space="preserve"> культурного продукту;</w:t>
      </w:r>
    </w:p>
    <w:p w14:paraId="61F05952" w14:textId="77777777" w:rsidR="00E61F1B" w:rsidRPr="0022641F" w:rsidRDefault="00E61F1B" w:rsidP="00F04626">
      <w:pPr>
        <w:autoSpaceDE w:val="0"/>
        <w:autoSpaceDN w:val="0"/>
        <w:adjustRightInd w:val="0"/>
        <w:spacing w:after="0" w:line="240" w:lineRule="auto"/>
        <w:ind w:firstLine="567"/>
        <w:jc w:val="both"/>
        <w:rPr>
          <w:rFonts w:ascii="Times New Roman" w:hAnsi="Times New Roman" w:cs="Times New Roman"/>
          <w:sz w:val="28"/>
          <w:szCs w:val="28"/>
        </w:rPr>
      </w:pPr>
      <w:r w:rsidRPr="0022641F">
        <w:rPr>
          <w:rFonts w:ascii="Times New Roman" w:hAnsi="Times New Roman" w:cs="Times New Roman"/>
          <w:sz w:val="28"/>
          <w:szCs w:val="28"/>
        </w:rPr>
        <w:t>проведення заходів з підвищення кваліфікації працівників закладів культури і мистецтв області (курси, науково-практичні конференції, семінари, тренінги, майстер-класи);</w:t>
      </w:r>
    </w:p>
    <w:p w14:paraId="5C9F92ED" w14:textId="77777777" w:rsidR="00E61F1B" w:rsidRPr="0022641F" w:rsidRDefault="00E61F1B" w:rsidP="00F04626">
      <w:pPr>
        <w:autoSpaceDE w:val="0"/>
        <w:autoSpaceDN w:val="0"/>
        <w:adjustRightInd w:val="0"/>
        <w:spacing w:after="0" w:line="240" w:lineRule="auto"/>
        <w:ind w:firstLine="567"/>
        <w:jc w:val="both"/>
        <w:rPr>
          <w:rFonts w:ascii="Times New Roman" w:hAnsi="Times New Roman" w:cs="Times New Roman"/>
          <w:sz w:val="28"/>
          <w:szCs w:val="28"/>
        </w:rPr>
      </w:pPr>
      <w:r w:rsidRPr="0022641F">
        <w:rPr>
          <w:rFonts w:ascii="Times New Roman" w:hAnsi="Times New Roman" w:cs="Times New Roman"/>
          <w:sz w:val="28"/>
          <w:szCs w:val="28"/>
        </w:rPr>
        <w:t>удосконалення освітнього процесу з підвищення кваліфікації працівників галузі культури області шляхом обміну;</w:t>
      </w:r>
    </w:p>
    <w:p w14:paraId="70D47CC4" w14:textId="77777777" w:rsidR="00E61F1B" w:rsidRPr="0022641F" w:rsidRDefault="00E61F1B" w:rsidP="00E61F1B">
      <w:pPr>
        <w:autoSpaceDE w:val="0"/>
        <w:autoSpaceDN w:val="0"/>
        <w:adjustRightInd w:val="0"/>
        <w:spacing w:after="0" w:line="240" w:lineRule="auto"/>
        <w:ind w:firstLine="567"/>
        <w:jc w:val="both"/>
        <w:rPr>
          <w:rFonts w:ascii="Times New Roman" w:hAnsi="Times New Roman" w:cs="Times New Roman"/>
          <w:sz w:val="28"/>
          <w:szCs w:val="28"/>
        </w:rPr>
      </w:pPr>
      <w:r w:rsidRPr="0022641F">
        <w:rPr>
          <w:rFonts w:ascii="Times New Roman" w:hAnsi="Times New Roman" w:cs="Times New Roman"/>
          <w:sz w:val="28"/>
          <w:szCs w:val="28"/>
        </w:rPr>
        <w:t>забезпечення працівників культури методичними матеріалами та посібниками з організації роботи;</w:t>
      </w:r>
    </w:p>
    <w:p w14:paraId="22C34FE9" w14:textId="77777777" w:rsidR="00E61F1B" w:rsidRPr="0022641F" w:rsidRDefault="00E61F1B" w:rsidP="00E61F1B">
      <w:pPr>
        <w:autoSpaceDE w:val="0"/>
        <w:autoSpaceDN w:val="0"/>
        <w:adjustRightInd w:val="0"/>
        <w:spacing w:after="0" w:line="240" w:lineRule="auto"/>
        <w:ind w:firstLine="567"/>
        <w:jc w:val="both"/>
        <w:rPr>
          <w:rFonts w:ascii="Times New Roman" w:hAnsi="Times New Roman" w:cs="Times New Roman"/>
          <w:sz w:val="28"/>
          <w:szCs w:val="28"/>
          <w:lang w:val="ru-RU"/>
        </w:rPr>
      </w:pPr>
      <w:r w:rsidRPr="0022641F">
        <w:rPr>
          <w:rFonts w:ascii="Times New Roman" w:hAnsi="Times New Roman" w:cs="Times New Roman"/>
          <w:sz w:val="28"/>
          <w:szCs w:val="28"/>
        </w:rPr>
        <w:t>вивчення передового досвіду кращих зразків підвищення кваліфікації аналогічних навчальни</w:t>
      </w:r>
      <w:r w:rsidR="00F04626" w:rsidRPr="0022641F">
        <w:rPr>
          <w:rFonts w:ascii="Times New Roman" w:hAnsi="Times New Roman" w:cs="Times New Roman"/>
          <w:sz w:val="28"/>
          <w:szCs w:val="28"/>
        </w:rPr>
        <w:t>х закладів України та зарубіжжя</w:t>
      </w:r>
      <w:r w:rsidR="00F04626" w:rsidRPr="0022641F">
        <w:rPr>
          <w:rFonts w:ascii="Times New Roman" w:hAnsi="Times New Roman" w:cs="Times New Roman"/>
          <w:sz w:val="28"/>
          <w:szCs w:val="28"/>
          <w:lang w:val="ru-RU"/>
        </w:rPr>
        <w:t>;</w:t>
      </w:r>
    </w:p>
    <w:p w14:paraId="39DD55EB" w14:textId="77777777" w:rsidR="00E50602" w:rsidRPr="0022641F" w:rsidRDefault="00E50602" w:rsidP="002F165F">
      <w:pPr>
        <w:autoSpaceDE w:val="0"/>
        <w:autoSpaceDN w:val="0"/>
        <w:adjustRightInd w:val="0"/>
        <w:spacing w:after="0" w:line="240" w:lineRule="auto"/>
        <w:ind w:firstLine="567"/>
        <w:jc w:val="both"/>
        <w:rPr>
          <w:rFonts w:ascii="Times New Roman" w:hAnsi="Times New Roman"/>
          <w:sz w:val="28"/>
          <w:szCs w:val="28"/>
        </w:rPr>
      </w:pPr>
      <w:r w:rsidRPr="0022641F">
        <w:rPr>
          <w:rFonts w:ascii="Times New Roman" w:hAnsi="Times New Roman"/>
          <w:sz w:val="28"/>
          <w:szCs w:val="28"/>
        </w:rPr>
        <w:t>придбання комп’ютерної техніки та програмного забезпечення для закладів культури;</w:t>
      </w:r>
    </w:p>
    <w:p w14:paraId="7B35DBA7" w14:textId="77777777" w:rsidR="00E50602" w:rsidRPr="0022641F" w:rsidRDefault="00E50602" w:rsidP="002F165F">
      <w:pPr>
        <w:autoSpaceDE w:val="0"/>
        <w:autoSpaceDN w:val="0"/>
        <w:adjustRightInd w:val="0"/>
        <w:spacing w:after="0" w:line="240" w:lineRule="auto"/>
        <w:ind w:firstLine="567"/>
        <w:jc w:val="both"/>
        <w:rPr>
          <w:rFonts w:ascii="Times New Roman" w:hAnsi="Times New Roman" w:cs="Times New Roman"/>
          <w:sz w:val="28"/>
          <w:szCs w:val="28"/>
        </w:rPr>
      </w:pPr>
      <w:r w:rsidRPr="0022641F">
        <w:rPr>
          <w:rFonts w:ascii="Times New Roman" w:hAnsi="Times New Roman" w:cs="Times New Roman"/>
          <w:sz w:val="28"/>
          <w:szCs w:val="28"/>
        </w:rPr>
        <w:t>придбання сучасного технічного оснащення;</w:t>
      </w:r>
    </w:p>
    <w:p w14:paraId="5C389A37" w14:textId="77777777" w:rsidR="00E50602" w:rsidRPr="0022641F" w:rsidRDefault="00E50602" w:rsidP="002F165F">
      <w:pPr>
        <w:autoSpaceDE w:val="0"/>
        <w:autoSpaceDN w:val="0"/>
        <w:adjustRightInd w:val="0"/>
        <w:spacing w:after="0" w:line="240" w:lineRule="auto"/>
        <w:ind w:firstLine="567"/>
        <w:jc w:val="both"/>
        <w:rPr>
          <w:rFonts w:ascii="Times New Roman" w:hAnsi="Times New Roman"/>
          <w:sz w:val="28"/>
          <w:szCs w:val="28"/>
        </w:rPr>
      </w:pPr>
      <w:r w:rsidRPr="0022641F">
        <w:rPr>
          <w:rFonts w:ascii="Times New Roman" w:hAnsi="Times New Roman"/>
          <w:sz w:val="28"/>
          <w:szCs w:val="28"/>
        </w:rPr>
        <w:t>проведення капітальних та поточних ремонтів і реконструкцій приміщень закладів культури</w:t>
      </w:r>
      <w:r w:rsidR="00F04626" w:rsidRPr="0022641F">
        <w:rPr>
          <w:rFonts w:ascii="Times New Roman" w:hAnsi="Times New Roman"/>
          <w:sz w:val="28"/>
          <w:szCs w:val="28"/>
          <w:lang w:val="ru-RU"/>
        </w:rPr>
        <w:t xml:space="preserve"> та </w:t>
      </w:r>
      <w:r w:rsidR="00F04626" w:rsidRPr="0022641F">
        <w:rPr>
          <w:rFonts w:ascii="Times New Roman" w:hAnsi="Times New Roman"/>
          <w:sz w:val="28"/>
          <w:szCs w:val="28"/>
        </w:rPr>
        <w:t>мистецтв</w:t>
      </w:r>
      <w:r w:rsidRPr="0022641F">
        <w:rPr>
          <w:rFonts w:ascii="Times New Roman" w:hAnsi="Times New Roman"/>
          <w:sz w:val="28"/>
          <w:szCs w:val="28"/>
        </w:rPr>
        <w:t>.</w:t>
      </w:r>
    </w:p>
    <w:p w14:paraId="02811643" w14:textId="77777777" w:rsidR="00345550" w:rsidRPr="0022641F" w:rsidRDefault="00A64BFF" w:rsidP="00276F22">
      <w:pPr>
        <w:autoSpaceDE w:val="0"/>
        <w:autoSpaceDN w:val="0"/>
        <w:adjustRightInd w:val="0"/>
        <w:spacing w:after="0" w:line="240" w:lineRule="auto"/>
        <w:ind w:firstLine="567"/>
        <w:jc w:val="both"/>
        <w:rPr>
          <w:rFonts w:ascii="Times New Roman" w:hAnsi="Times New Roman" w:cs="Times New Roman"/>
          <w:b/>
          <w:bCs/>
          <w:sz w:val="28"/>
          <w:szCs w:val="28"/>
        </w:rPr>
      </w:pPr>
      <w:r w:rsidRPr="0022641F">
        <w:rPr>
          <w:rFonts w:ascii="Times New Roman" w:hAnsi="Times New Roman" w:cs="Times New Roman"/>
          <w:sz w:val="28"/>
          <w:szCs w:val="28"/>
        </w:rPr>
        <w:lastRenderedPageBreak/>
        <w:t xml:space="preserve">Ефективна реалізація зазначених завдань Програми, </w:t>
      </w:r>
      <w:r w:rsidR="001E3C06" w:rsidRPr="0022641F">
        <w:rPr>
          <w:rFonts w:ascii="Times New Roman" w:hAnsi="Times New Roman" w:cs="Times New Roman"/>
          <w:sz w:val="28"/>
          <w:szCs w:val="28"/>
        </w:rPr>
        <w:t xml:space="preserve">надасть можливість </w:t>
      </w:r>
      <w:r w:rsidR="00E903BD" w:rsidRPr="0022641F">
        <w:rPr>
          <w:rFonts w:ascii="Times New Roman" w:hAnsi="Times New Roman" w:cs="Times New Roman"/>
          <w:bCs/>
          <w:sz w:val="28"/>
          <w:szCs w:val="28"/>
        </w:rPr>
        <w:t>створення умов для збереження та розвитку багатонаціонального культурного потенціалу області,</w:t>
      </w:r>
      <w:r w:rsidR="00E903BD" w:rsidRPr="0022641F">
        <w:rPr>
          <w:rFonts w:ascii="Times New Roman" w:hAnsi="Times New Roman" w:cs="Times New Roman"/>
          <w:sz w:val="28"/>
          <w:szCs w:val="28"/>
        </w:rPr>
        <w:t xml:space="preserve"> </w:t>
      </w:r>
      <w:r w:rsidR="001E3C06" w:rsidRPr="0022641F">
        <w:rPr>
          <w:rFonts w:ascii="Times New Roman" w:hAnsi="Times New Roman" w:cs="Times New Roman"/>
          <w:sz w:val="28"/>
          <w:szCs w:val="28"/>
        </w:rPr>
        <w:t>підвищити рівень надання населенню</w:t>
      </w:r>
      <w:r w:rsidRPr="0022641F">
        <w:rPr>
          <w:rFonts w:ascii="Times New Roman" w:hAnsi="Times New Roman" w:cs="Times New Roman"/>
          <w:sz w:val="28"/>
          <w:szCs w:val="28"/>
        </w:rPr>
        <w:t xml:space="preserve"> області</w:t>
      </w:r>
      <w:r w:rsidR="001E3C06" w:rsidRPr="0022641F">
        <w:rPr>
          <w:rFonts w:ascii="Times New Roman" w:hAnsi="Times New Roman" w:cs="Times New Roman"/>
          <w:sz w:val="28"/>
          <w:szCs w:val="28"/>
        </w:rPr>
        <w:t xml:space="preserve"> якісного культурного продукту</w:t>
      </w:r>
      <w:r w:rsidR="00D576FC" w:rsidRPr="0022641F">
        <w:rPr>
          <w:rFonts w:ascii="Times New Roman" w:hAnsi="Times New Roman" w:cs="Times New Roman"/>
          <w:sz w:val="28"/>
          <w:szCs w:val="28"/>
        </w:rPr>
        <w:t xml:space="preserve"> (послуги)</w:t>
      </w:r>
      <w:r w:rsidRPr="0022641F">
        <w:rPr>
          <w:rFonts w:ascii="Times New Roman" w:hAnsi="Times New Roman" w:cs="Times New Roman"/>
          <w:sz w:val="28"/>
          <w:szCs w:val="28"/>
        </w:rPr>
        <w:t xml:space="preserve">. Ресурсне забезпечення визначено у додатку </w:t>
      </w:r>
      <w:r w:rsidR="0022056F" w:rsidRPr="0022641F">
        <w:rPr>
          <w:rFonts w:ascii="Times New Roman" w:hAnsi="Times New Roman" w:cs="Times New Roman"/>
          <w:sz w:val="28"/>
          <w:szCs w:val="28"/>
        </w:rPr>
        <w:t>1</w:t>
      </w:r>
      <w:r w:rsidRPr="0022641F">
        <w:rPr>
          <w:rFonts w:ascii="Times New Roman" w:hAnsi="Times New Roman" w:cs="Times New Roman"/>
          <w:sz w:val="28"/>
          <w:szCs w:val="28"/>
        </w:rPr>
        <w:t xml:space="preserve"> до цієї Програми. Для відображення рівня досягнення мети, цілей та виконання завдань, передбачених Програмою визначено показники продукту, ефективності та якості, які зазначено у додатку </w:t>
      </w:r>
      <w:r w:rsidR="0022056F" w:rsidRPr="0022641F">
        <w:rPr>
          <w:rFonts w:ascii="Times New Roman" w:hAnsi="Times New Roman" w:cs="Times New Roman"/>
          <w:sz w:val="28"/>
          <w:szCs w:val="28"/>
        </w:rPr>
        <w:t>2</w:t>
      </w:r>
      <w:r w:rsidRPr="0022641F">
        <w:rPr>
          <w:rFonts w:ascii="Times New Roman" w:hAnsi="Times New Roman" w:cs="Times New Roman"/>
          <w:sz w:val="28"/>
          <w:szCs w:val="28"/>
        </w:rPr>
        <w:t xml:space="preserve"> цієї Програми.</w:t>
      </w:r>
    </w:p>
    <w:p w14:paraId="2D3FB97F" w14:textId="77777777" w:rsidR="00345550" w:rsidRPr="0022641F" w:rsidRDefault="00345550" w:rsidP="009B0A02">
      <w:pPr>
        <w:autoSpaceDE w:val="0"/>
        <w:autoSpaceDN w:val="0"/>
        <w:adjustRightInd w:val="0"/>
        <w:spacing w:after="0" w:line="240" w:lineRule="auto"/>
        <w:rPr>
          <w:rFonts w:ascii="Times New Roman" w:hAnsi="Times New Roman" w:cs="Times New Roman"/>
          <w:b/>
          <w:bCs/>
          <w:sz w:val="28"/>
          <w:szCs w:val="28"/>
        </w:rPr>
      </w:pPr>
    </w:p>
    <w:p w14:paraId="00BBF69D" w14:textId="6C1304BC" w:rsidR="00345550" w:rsidRPr="0022641F" w:rsidRDefault="0055122F" w:rsidP="00B947A4">
      <w:pPr>
        <w:autoSpaceDE w:val="0"/>
        <w:autoSpaceDN w:val="0"/>
        <w:adjustRightInd w:val="0"/>
        <w:spacing w:after="0" w:line="240" w:lineRule="auto"/>
        <w:jc w:val="center"/>
        <w:rPr>
          <w:rFonts w:ascii="Times New Roman" w:hAnsi="Times New Roman" w:cs="Times New Roman"/>
          <w:b/>
          <w:sz w:val="28"/>
          <w:szCs w:val="28"/>
        </w:rPr>
      </w:pPr>
      <w:r w:rsidRPr="0022641F">
        <w:rPr>
          <w:rFonts w:ascii="Times New Roman" w:hAnsi="Times New Roman" w:cs="Times New Roman"/>
          <w:b/>
          <w:sz w:val="28"/>
          <w:szCs w:val="28"/>
        </w:rPr>
        <w:t>6.</w:t>
      </w:r>
      <w:r w:rsidR="00B947A4" w:rsidRPr="0022641F">
        <w:rPr>
          <w:rFonts w:ascii="Times New Roman" w:hAnsi="Times New Roman" w:cs="Times New Roman"/>
          <w:b/>
          <w:sz w:val="28"/>
          <w:szCs w:val="28"/>
        </w:rPr>
        <w:t xml:space="preserve"> Напрями діяльності</w:t>
      </w:r>
      <w:r w:rsidR="00CD2A1A" w:rsidRPr="0022641F">
        <w:rPr>
          <w:rFonts w:ascii="Times New Roman" w:hAnsi="Times New Roman" w:cs="Times New Roman"/>
          <w:b/>
          <w:sz w:val="28"/>
          <w:szCs w:val="28"/>
        </w:rPr>
        <w:t xml:space="preserve"> </w:t>
      </w:r>
      <w:r w:rsidR="00B947A4" w:rsidRPr="0022641F">
        <w:rPr>
          <w:rFonts w:ascii="Times New Roman" w:hAnsi="Times New Roman" w:cs="Times New Roman"/>
          <w:b/>
          <w:sz w:val="28"/>
          <w:szCs w:val="28"/>
        </w:rPr>
        <w:t xml:space="preserve"> і </w:t>
      </w:r>
      <w:r w:rsidR="00CD2A1A" w:rsidRPr="0022641F">
        <w:rPr>
          <w:rFonts w:ascii="Times New Roman" w:hAnsi="Times New Roman" w:cs="Times New Roman"/>
          <w:b/>
          <w:sz w:val="28"/>
          <w:szCs w:val="28"/>
        </w:rPr>
        <w:t xml:space="preserve"> </w:t>
      </w:r>
      <w:r w:rsidR="00B947A4" w:rsidRPr="0022641F">
        <w:rPr>
          <w:rFonts w:ascii="Times New Roman" w:hAnsi="Times New Roman" w:cs="Times New Roman"/>
          <w:b/>
          <w:sz w:val="28"/>
          <w:szCs w:val="28"/>
        </w:rPr>
        <w:t>заходи програми</w:t>
      </w:r>
    </w:p>
    <w:p w14:paraId="45F0955D" w14:textId="77777777" w:rsidR="00B947A4" w:rsidRPr="0022641F" w:rsidRDefault="00B947A4" w:rsidP="00B947A4">
      <w:pPr>
        <w:autoSpaceDE w:val="0"/>
        <w:autoSpaceDN w:val="0"/>
        <w:adjustRightInd w:val="0"/>
        <w:spacing w:after="0" w:line="240" w:lineRule="auto"/>
        <w:jc w:val="center"/>
        <w:rPr>
          <w:rFonts w:ascii="Times New Roman" w:hAnsi="Times New Roman" w:cs="Times New Roman"/>
          <w:b/>
          <w:bCs/>
          <w:sz w:val="28"/>
          <w:szCs w:val="28"/>
        </w:rPr>
      </w:pPr>
    </w:p>
    <w:p w14:paraId="399EF0B2" w14:textId="77777777" w:rsidR="00345550" w:rsidRPr="0022641F" w:rsidRDefault="00B947A4" w:rsidP="00276F22">
      <w:pPr>
        <w:autoSpaceDE w:val="0"/>
        <w:autoSpaceDN w:val="0"/>
        <w:adjustRightInd w:val="0"/>
        <w:spacing w:after="0" w:line="240" w:lineRule="auto"/>
        <w:ind w:firstLine="567"/>
        <w:jc w:val="both"/>
        <w:rPr>
          <w:rFonts w:ascii="Times New Roman" w:hAnsi="Times New Roman" w:cs="Times New Roman"/>
          <w:b/>
          <w:bCs/>
          <w:sz w:val="28"/>
          <w:szCs w:val="28"/>
        </w:rPr>
      </w:pPr>
      <w:r w:rsidRPr="0022641F">
        <w:rPr>
          <w:rFonts w:ascii="Times New Roman" w:hAnsi="Times New Roman" w:cs="Times New Roman"/>
          <w:sz w:val="28"/>
          <w:szCs w:val="28"/>
        </w:rPr>
        <w:t xml:space="preserve">З метою реалізації Програми визначено пріоритетні напрями та заходи, а також відповідальних виконавців, джерела та обсяги фінансування з поділом на відповідні періоди </w:t>
      </w:r>
      <w:r w:rsidR="00DD3C90" w:rsidRPr="0022641F">
        <w:rPr>
          <w:rFonts w:ascii="Times New Roman" w:hAnsi="Times New Roman" w:cs="Times New Roman"/>
          <w:sz w:val="28"/>
          <w:szCs w:val="28"/>
        </w:rPr>
        <w:t xml:space="preserve">зазначено у додатку </w:t>
      </w:r>
      <w:r w:rsidR="0022056F" w:rsidRPr="0022641F">
        <w:rPr>
          <w:rFonts w:ascii="Times New Roman" w:hAnsi="Times New Roman" w:cs="Times New Roman"/>
          <w:sz w:val="28"/>
          <w:szCs w:val="28"/>
        </w:rPr>
        <w:t>3</w:t>
      </w:r>
      <w:r w:rsidRPr="0022641F">
        <w:rPr>
          <w:rFonts w:ascii="Times New Roman" w:hAnsi="Times New Roman" w:cs="Times New Roman"/>
          <w:sz w:val="28"/>
          <w:szCs w:val="28"/>
        </w:rPr>
        <w:t xml:space="preserve"> цієї Програми.</w:t>
      </w:r>
    </w:p>
    <w:p w14:paraId="2184AECA" w14:textId="77777777" w:rsidR="00345550" w:rsidRPr="0022641F" w:rsidRDefault="00345550" w:rsidP="009B0A02">
      <w:pPr>
        <w:autoSpaceDE w:val="0"/>
        <w:autoSpaceDN w:val="0"/>
        <w:adjustRightInd w:val="0"/>
        <w:spacing w:after="0" w:line="240" w:lineRule="auto"/>
        <w:rPr>
          <w:rFonts w:ascii="Times New Roman" w:hAnsi="Times New Roman" w:cs="Times New Roman"/>
          <w:b/>
          <w:bCs/>
          <w:sz w:val="28"/>
          <w:szCs w:val="28"/>
        </w:rPr>
      </w:pPr>
    </w:p>
    <w:p w14:paraId="7A3231DA" w14:textId="48F012CD" w:rsidR="00754F5A" w:rsidRPr="0022641F" w:rsidRDefault="0055122F" w:rsidP="00754F5A">
      <w:pPr>
        <w:autoSpaceDE w:val="0"/>
        <w:autoSpaceDN w:val="0"/>
        <w:adjustRightInd w:val="0"/>
        <w:spacing w:after="0" w:line="240" w:lineRule="auto"/>
        <w:jc w:val="center"/>
        <w:rPr>
          <w:rFonts w:ascii="Times New Roman" w:hAnsi="Times New Roman" w:cs="Times New Roman"/>
          <w:b/>
          <w:bCs/>
          <w:sz w:val="28"/>
          <w:szCs w:val="28"/>
        </w:rPr>
      </w:pPr>
      <w:r w:rsidRPr="0022641F">
        <w:rPr>
          <w:rFonts w:ascii="Times New Roman" w:hAnsi="Times New Roman" w:cs="Times New Roman"/>
          <w:b/>
          <w:bCs/>
          <w:sz w:val="28"/>
          <w:szCs w:val="28"/>
        </w:rPr>
        <w:t>7</w:t>
      </w:r>
      <w:r w:rsidR="00754F5A" w:rsidRPr="0022641F">
        <w:rPr>
          <w:rFonts w:ascii="Times New Roman" w:hAnsi="Times New Roman" w:cs="Times New Roman"/>
          <w:b/>
          <w:bCs/>
          <w:sz w:val="28"/>
          <w:szCs w:val="28"/>
        </w:rPr>
        <w:t>. Система управління та контролю за ходом виконання програми</w:t>
      </w:r>
    </w:p>
    <w:p w14:paraId="72AF7A6B" w14:textId="77777777" w:rsidR="00754F5A" w:rsidRPr="0022641F" w:rsidRDefault="00754F5A" w:rsidP="00754F5A">
      <w:pPr>
        <w:autoSpaceDE w:val="0"/>
        <w:autoSpaceDN w:val="0"/>
        <w:adjustRightInd w:val="0"/>
        <w:spacing w:after="0" w:line="240" w:lineRule="auto"/>
        <w:jc w:val="center"/>
        <w:rPr>
          <w:rFonts w:ascii="Times New Roman" w:hAnsi="Times New Roman" w:cs="Times New Roman"/>
          <w:b/>
          <w:bCs/>
          <w:sz w:val="28"/>
          <w:szCs w:val="28"/>
        </w:rPr>
      </w:pPr>
    </w:p>
    <w:p w14:paraId="50F84F62" w14:textId="670E9E9C" w:rsidR="00754F5A" w:rsidRPr="0022641F" w:rsidRDefault="00276F22" w:rsidP="00276F22">
      <w:pPr>
        <w:tabs>
          <w:tab w:val="left" w:pos="567"/>
        </w:tabs>
        <w:autoSpaceDE w:val="0"/>
        <w:autoSpaceDN w:val="0"/>
        <w:adjustRightInd w:val="0"/>
        <w:spacing w:after="0" w:line="240" w:lineRule="auto"/>
        <w:jc w:val="both"/>
        <w:rPr>
          <w:rFonts w:ascii="Times New Roman" w:hAnsi="Times New Roman" w:cs="Times New Roman"/>
          <w:bCs/>
          <w:sz w:val="28"/>
          <w:szCs w:val="28"/>
        </w:rPr>
      </w:pPr>
      <w:r w:rsidRPr="0022641F">
        <w:rPr>
          <w:rFonts w:ascii="Times New Roman" w:hAnsi="Times New Roman" w:cs="Times New Roman"/>
          <w:bCs/>
          <w:sz w:val="28"/>
          <w:szCs w:val="28"/>
        </w:rPr>
        <w:t xml:space="preserve">        </w:t>
      </w:r>
      <w:r w:rsidR="00754F5A" w:rsidRPr="0022641F">
        <w:rPr>
          <w:rFonts w:ascii="Times New Roman" w:hAnsi="Times New Roman" w:cs="Times New Roman"/>
          <w:bCs/>
          <w:sz w:val="28"/>
          <w:szCs w:val="28"/>
        </w:rPr>
        <w:t xml:space="preserve">Контроль за виконанням Програми здійснюється обласною </w:t>
      </w:r>
      <w:r w:rsidR="000C4577" w:rsidRPr="0022641F">
        <w:rPr>
          <w:rFonts w:ascii="Times New Roman" w:hAnsi="Times New Roman" w:cs="Times New Roman"/>
          <w:bCs/>
          <w:sz w:val="28"/>
          <w:szCs w:val="28"/>
        </w:rPr>
        <w:t>військовою</w:t>
      </w:r>
      <w:r w:rsidR="00754F5A" w:rsidRPr="0022641F">
        <w:rPr>
          <w:rFonts w:ascii="Times New Roman" w:hAnsi="Times New Roman" w:cs="Times New Roman"/>
          <w:bCs/>
          <w:sz w:val="28"/>
          <w:szCs w:val="28"/>
        </w:rPr>
        <w:t xml:space="preserve"> адміністрацією та постійною комісією Вінницької обласної Ради з питань освіти, релігії, культури, молоді та спорту.</w:t>
      </w:r>
    </w:p>
    <w:p w14:paraId="63586EB8" w14:textId="681A745E" w:rsidR="00754F5A" w:rsidRPr="0022641F" w:rsidRDefault="00276F22" w:rsidP="0022641F">
      <w:pPr>
        <w:tabs>
          <w:tab w:val="left" w:pos="567"/>
        </w:tabs>
        <w:autoSpaceDE w:val="0"/>
        <w:autoSpaceDN w:val="0"/>
        <w:adjustRightInd w:val="0"/>
        <w:spacing w:after="0" w:line="240" w:lineRule="auto"/>
        <w:jc w:val="both"/>
        <w:rPr>
          <w:rFonts w:ascii="Times New Roman" w:hAnsi="Times New Roman" w:cs="Times New Roman"/>
          <w:bCs/>
          <w:sz w:val="28"/>
          <w:szCs w:val="28"/>
        </w:rPr>
      </w:pPr>
      <w:r w:rsidRPr="0022641F">
        <w:rPr>
          <w:rFonts w:ascii="Times New Roman" w:hAnsi="Times New Roman" w:cs="Times New Roman"/>
          <w:bCs/>
          <w:sz w:val="28"/>
          <w:szCs w:val="28"/>
        </w:rPr>
        <w:t xml:space="preserve">        </w:t>
      </w:r>
      <w:r w:rsidR="00754F5A" w:rsidRPr="0022641F">
        <w:rPr>
          <w:rFonts w:ascii="Times New Roman" w:hAnsi="Times New Roman" w:cs="Times New Roman"/>
          <w:bCs/>
          <w:sz w:val="28"/>
          <w:szCs w:val="28"/>
        </w:rPr>
        <w:t>Основні форми контролю за реалізацією заходів та досягнень показників</w:t>
      </w:r>
      <w:r w:rsidR="0022641F" w:rsidRPr="0022641F">
        <w:rPr>
          <w:rFonts w:ascii="Times New Roman" w:hAnsi="Times New Roman" w:cs="Times New Roman"/>
          <w:bCs/>
          <w:sz w:val="28"/>
          <w:szCs w:val="28"/>
        </w:rPr>
        <w:t xml:space="preserve"> </w:t>
      </w:r>
      <w:r w:rsidR="00754F5A" w:rsidRPr="0022641F">
        <w:rPr>
          <w:rFonts w:ascii="Times New Roman" w:hAnsi="Times New Roman" w:cs="Times New Roman"/>
          <w:bCs/>
          <w:sz w:val="28"/>
          <w:szCs w:val="28"/>
        </w:rPr>
        <w:t>Програми є:</w:t>
      </w:r>
    </w:p>
    <w:p w14:paraId="529C653B" w14:textId="67F2EB8A" w:rsidR="00754F5A" w:rsidRPr="0022641F" w:rsidRDefault="00754F5A" w:rsidP="00276F22">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звітність Департаменту гуманітарної політики обл</w:t>
      </w:r>
      <w:r w:rsidR="006166D5" w:rsidRPr="0022641F">
        <w:rPr>
          <w:rFonts w:ascii="Times New Roman" w:hAnsi="Times New Roman" w:cs="Times New Roman"/>
          <w:bCs/>
          <w:sz w:val="28"/>
          <w:szCs w:val="28"/>
        </w:rPr>
        <w:t xml:space="preserve">асної </w:t>
      </w:r>
      <w:r w:rsidR="0022641F" w:rsidRPr="0022641F">
        <w:rPr>
          <w:rFonts w:ascii="Times New Roman" w:hAnsi="Times New Roman" w:cs="Times New Roman"/>
          <w:bCs/>
          <w:sz w:val="28"/>
          <w:szCs w:val="28"/>
        </w:rPr>
        <w:t xml:space="preserve">військової </w:t>
      </w:r>
      <w:r w:rsidRPr="0022641F">
        <w:rPr>
          <w:rFonts w:ascii="Times New Roman" w:hAnsi="Times New Roman" w:cs="Times New Roman"/>
          <w:bCs/>
          <w:sz w:val="28"/>
          <w:szCs w:val="28"/>
        </w:rPr>
        <w:t>адміністрації, відповідального за організацію виконання заходів Програми;</w:t>
      </w:r>
    </w:p>
    <w:p w14:paraId="54E460D9" w14:textId="1813961E" w:rsidR="00754F5A" w:rsidRPr="0022641F" w:rsidRDefault="00754F5A" w:rsidP="00276F22">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обговорення стану та проблем реалізації Програми на засіданнях колегії Департаменту гуманітарної політики обл</w:t>
      </w:r>
      <w:r w:rsidR="003F4ED9" w:rsidRPr="0022641F">
        <w:rPr>
          <w:rFonts w:ascii="Times New Roman" w:hAnsi="Times New Roman" w:cs="Times New Roman"/>
          <w:bCs/>
          <w:sz w:val="28"/>
          <w:szCs w:val="28"/>
        </w:rPr>
        <w:t xml:space="preserve">асної </w:t>
      </w:r>
      <w:r w:rsidR="0022641F" w:rsidRPr="0022641F">
        <w:rPr>
          <w:rFonts w:ascii="Times New Roman" w:hAnsi="Times New Roman" w:cs="Times New Roman"/>
          <w:bCs/>
          <w:sz w:val="28"/>
          <w:szCs w:val="28"/>
        </w:rPr>
        <w:t>військової</w:t>
      </w:r>
      <w:r w:rsidR="003F4ED9" w:rsidRPr="0022641F">
        <w:rPr>
          <w:rFonts w:ascii="Times New Roman" w:hAnsi="Times New Roman" w:cs="Times New Roman"/>
          <w:bCs/>
          <w:sz w:val="28"/>
          <w:szCs w:val="28"/>
        </w:rPr>
        <w:t xml:space="preserve"> </w:t>
      </w:r>
      <w:r w:rsidRPr="0022641F">
        <w:rPr>
          <w:rFonts w:ascii="Times New Roman" w:hAnsi="Times New Roman" w:cs="Times New Roman"/>
          <w:bCs/>
          <w:sz w:val="28"/>
          <w:szCs w:val="28"/>
        </w:rPr>
        <w:t>адміністрації;</w:t>
      </w:r>
    </w:p>
    <w:p w14:paraId="58644B8F" w14:textId="77777777" w:rsidR="00754F5A" w:rsidRPr="0022641F" w:rsidRDefault="00754F5A" w:rsidP="00276F22">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проведення моніторингу;</w:t>
      </w:r>
    </w:p>
    <w:p w14:paraId="1AB387EA" w14:textId="77777777" w:rsidR="00754F5A" w:rsidRPr="0022641F" w:rsidRDefault="00754F5A" w:rsidP="00276F22">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залучення засобів масової інформації до висвітлення питань щодо реалізації Програми.</w:t>
      </w:r>
    </w:p>
    <w:p w14:paraId="7471E31D" w14:textId="3CF5554A" w:rsidR="00417918" w:rsidRPr="0022641F" w:rsidRDefault="00754F5A" w:rsidP="00276F22">
      <w:pPr>
        <w:autoSpaceDE w:val="0"/>
        <w:autoSpaceDN w:val="0"/>
        <w:adjustRightInd w:val="0"/>
        <w:spacing w:after="0" w:line="240" w:lineRule="auto"/>
        <w:ind w:firstLine="567"/>
        <w:jc w:val="both"/>
        <w:rPr>
          <w:rFonts w:ascii="Times New Roman" w:hAnsi="Times New Roman" w:cs="Times New Roman"/>
          <w:sz w:val="28"/>
          <w:szCs w:val="28"/>
        </w:rPr>
      </w:pPr>
      <w:r w:rsidRPr="0022641F">
        <w:rPr>
          <w:rFonts w:ascii="Times New Roman" w:hAnsi="Times New Roman" w:cs="Times New Roman"/>
          <w:bCs/>
          <w:sz w:val="28"/>
          <w:szCs w:val="28"/>
        </w:rPr>
        <w:tab/>
      </w:r>
      <w:r w:rsidR="00417918" w:rsidRPr="0022641F">
        <w:rPr>
          <w:rFonts w:ascii="Times New Roman" w:hAnsi="Times New Roman" w:cs="Times New Roman"/>
          <w:sz w:val="28"/>
          <w:szCs w:val="28"/>
        </w:rPr>
        <w:t xml:space="preserve">Департамент гуманітарної політики обласної </w:t>
      </w:r>
      <w:r w:rsidR="0022641F" w:rsidRPr="0022641F">
        <w:rPr>
          <w:rFonts w:ascii="Times New Roman" w:hAnsi="Times New Roman" w:cs="Times New Roman"/>
          <w:sz w:val="28"/>
          <w:szCs w:val="28"/>
        </w:rPr>
        <w:t>військової</w:t>
      </w:r>
      <w:r w:rsidR="00417918" w:rsidRPr="0022641F">
        <w:rPr>
          <w:rFonts w:ascii="Times New Roman" w:hAnsi="Times New Roman" w:cs="Times New Roman"/>
          <w:sz w:val="28"/>
          <w:szCs w:val="28"/>
        </w:rPr>
        <w:t xml:space="preserve"> адміністрації виступає відповідальним виконавцем та головним розпорядником коштів, несе відповідальність за виконання Програми. </w:t>
      </w:r>
    </w:p>
    <w:p w14:paraId="5022B7D6" w14:textId="5F98B6EE" w:rsidR="00EA72B0" w:rsidRPr="0022641F" w:rsidRDefault="00754F5A" w:rsidP="00276F22">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Департамент гуманітарної політики обл</w:t>
      </w:r>
      <w:r w:rsidR="004C13A1" w:rsidRPr="0022641F">
        <w:rPr>
          <w:rFonts w:ascii="Times New Roman" w:hAnsi="Times New Roman" w:cs="Times New Roman"/>
          <w:bCs/>
          <w:sz w:val="28"/>
          <w:szCs w:val="28"/>
        </w:rPr>
        <w:t xml:space="preserve">асної </w:t>
      </w:r>
      <w:r w:rsidR="0022641F" w:rsidRPr="0022641F">
        <w:rPr>
          <w:rFonts w:ascii="Times New Roman" w:hAnsi="Times New Roman" w:cs="Times New Roman"/>
          <w:bCs/>
          <w:sz w:val="28"/>
          <w:szCs w:val="28"/>
        </w:rPr>
        <w:t>військової</w:t>
      </w:r>
      <w:r w:rsidR="004C13A1" w:rsidRPr="0022641F">
        <w:rPr>
          <w:rFonts w:ascii="Times New Roman" w:hAnsi="Times New Roman" w:cs="Times New Roman"/>
          <w:bCs/>
          <w:sz w:val="28"/>
          <w:szCs w:val="28"/>
        </w:rPr>
        <w:t xml:space="preserve"> </w:t>
      </w:r>
      <w:r w:rsidRPr="0022641F">
        <w:rPr>
          <w:rFonts w:ascii="Times New Roman" w:hAnsi="Times New Roman" w:cs="Times New Roman"/>
          <w:bCs/>
          <w:sz w:val="28"/>
          <w:szCs w:val="28"/>
        </w:rPr>
        <w:t xml:space="preserve">адміністрації надає звіт про хід виконання Програми до Департаменту міжнародного співробітництва та регіонального розвитку обласної військової адміністрації та інформує керівництво обласної військової адміністрації про хід її виконання. </w:t>
      </w:r>
    </w:p>
    <w:p w14:paraId="5EF36096" w14:textId="77777777" w:rsidR="00EA72B0" w:rsidRPr="0022641F" w:rsidRDefault="00EA72B0" w:rsidP="00276F22">
      <w:pPr>
        <w:autoSpaceDE w:val="0"/>
        <w:autoSpaceDN w:val="0"/>
        <w:adjustRightInd w:val="0"/>
        <w:spacing w:after="0" w:line="240" w:lineRule="auto"/>
        <w:ind w:firstLine="567"/>
        <w:jc w:val="both"/>
        <w:rPr>
          <w:rFonts w:ascii="Times New Roman" w:hAnsi="Times New Roman" w:cs="Times New Roman"/>
          <w:sz w:val="28"/>
          <w:szCs w:val="28"/>
        </w:rPr>
      </w:pPr>
      <w:r w:rsidRPr="0022641F">
        <w:rPr>
          <w:rFonts w:ascii="Times New Roman" w:hAnsi="Times New Roman" w:cs="Times New Roman"/>
          <w:sz w:val="28"/>
          <w:szCs w:val="28"/>
        </w:rPr>
        <w:t xml:space="preserve">Терміни інформування: </w:t>
      </w:r>
    </w:p>
    <w:p w14:paraId="39CD3E26" w14:textId="0E6FF3C8" w:rsidR="00EA72B0" w:rsidRPr="0022641F" w:rsidRDefault="00EA72B0" w:rsidP="00276F22">
      <w:pPr>
        <w:autoSpaceDE w:val="0"/>
        <w:autoSpaceDN w:val="0"/>
        <w:adjustRightInd w:val="0"/>
        <w:spacing w:after="0" w:line="240" w:lineRule="auto"/>
        <w:ind w:firstLine="567"/>
        <w:jc w:val="both"/>
        <w:rPr>
          <w:rFonts w:ascii="Times New Roman" w:hAnsi="Times New Roman" w:cs="Times New Roman"/>
          <w:sz w:val="28"/>
          <w:szCs w:val="28"/>
        </w:rPr>
      </w:pPr>
      <w:r w:rsidRPr="0022641F">
        <w:rPr>
          <w:rFonts w:ascii="Times New Roman" w:hAnsi="Times New Roman" w:cs="Times New Roman"/>
          <w:sz w:val="28"/>
          <w:szCs w:val="28"/>
        </w:rPr>
        <w:t xml:space="preserve">щокварталу до 10 числа другого місяця, що настає за звітним періодом подають оперативний звіт;  </w:t>
      </w:r>
    </w:p>
    <w:p w14:paraId="11D6019D" w14:textId="77777777" w:rsidR="00EA72B0" w:rsidRPr="0022641F" w:rsidRDefault="00EA72B0" w:rsidP="00276F22">
      <w:pPr>
        <w:autoSpaceDE w:val="0"/>
        <w:autoSpaceDN w:val="0"/>
        <w:adjustRightInd w:val="0"/>
        <w:spacing w:after="0" w:line="240" w:lineRule="auto"/>
        <w:ind w:firstLine="567"/>
        <w:jc w:val="both"/>
        <w:rPr>
          <w:rFonts w:ascii="Times New Roman" w:hAnsi="Times New Roman" w:cs="Times New Roman"/>
          <w:spacing w:val="-12"/>
          <w:sz w:val="28"/>
          <w:szCs w:val="28"/>
        </w:rPr>
      </w:pPr>
      <w:r w:rsidRPr="0022641F">
        <w:rPr>
          <w:rFonts w:ascii="Times New Roman" w:hAnsi="Times New Roman" w:cs="Times New Roman"/>
          <w:spacing w:val="-12"/>
          <w:sz w:val="28"/>
          <w:szCs w:val="28"/>
        </w:rPr>
        <w:t xml:space="preserve">щороку до З0 січня року, що слідує за звітним, подають річний підсумковий звіт; </w:t>
      </w:r>
    </w:p>
    <w:p w14:paraId="5A08944A" w14:textId="1997E351" w:rsidR="00EA72B0" w:rsidRPr="0022641F" w:rsidRDefault="00EA72B0" w:rsidP="00276F22">
      <w:pPr>
        <w:autoSpaceDE w:val="0"/>
        <w:autoSpaceDN w:val="0"/>
        <w:adjustRightInd w:val="0"/>
        <w:spacing w:after="0" w:line="240" w:lineRule="auto"/>
        <w:ind w:firstLine="567"/>
        <w:jc w:val="both"/>
        <w:rPr>
          <w:rFonts w:ascii="Times New Roman" w:hAnsi="Times New Roman" w:cs="Times New Roman"/>
          <w:spacing w:val="-6"/>
          <w:sz w:val="28"/>
          <w:szCs w:val="28"/>
        </w:rPr>
      </w:pPr>
      <w:r w:rsidRPr="0022641F">
        <w:rPr>
          <w:rFonts w:ascii="Times New Roman" w:hAnsi="Times New Roman" w:cs="Times New Roman"/>
          <w:spacing w:val="-6"/>
          <w:sz w:val="28"/>
          <w:szCs w:val="28"/>
        </w:rPr>
        <w:t xml:space="preserve">не пізніше ніж за 40 днів після закінчення </w:t>
      </w:r>
      <w:r w:rsidR="00276F22" w:rsidRPr="0022641F">
        <w:rPr>
          <w:rFonts w:ascii="Times New Roman" w:hAnsi="Times New Roman" w:cs="Times New Roman"/>
          <w:spacing w:val="-6"/>
          <w:sz w:val="28"/>
          <w:szCs w:val="28"/>
        </w:rPr>
        <w:t>П</w:t>
      </w:r>
      <w:r w:rsidRPr="0022641F">
        <w:rPr>
          <w:rFonts w:ascii="Times New Roman" w:hAnsi="Times New Roman" w:cs="Times New Roman"/>
          <w:spacing w:val="-6"/>
          <w:sz w:val="28"/>
          <w:szCs w:val="28"/>
        </w:rPr>
        <w:t xml:space="preserve">рограми надають фінальний звіт. </w:t>
      </w:r>
    </w:p>
    <w:p w14:paraId="162DB3D3" w14:textId="77777777" w:rsidR="00754F5A" w:rsidRPr="0022641F" w:rsidRDefault="00754F5A" w:rsidP="00276F22">
      <w:pPr>
        <w:autoSpaceDE w:val="0"/>
        <w:autoSpaceDN w:val="0"/>
        <w:adjustRightInd w:val="0"/>
        <w:spacing w:after="0" w:line="240" w:lineRule="auto"/>
        <w:ind w:firstLine="567"/>
        <w:jc w:val="both"/>
        <w:rPr>
          <w:rFonts w:ascii="Times New Roman" w:hAnsi="Times New Roman" w:cs="Times New Roman"/>
          <w:bCs/>
          <w:sz w:val="28"/>
          <w:szCs w:val="28"/>
        </w:rPr>
      </w:pPr>
      <w:r w:rsidRPr="0022641F">
        <w:rPr>
          <w:rFonts w:ascii="Times New Roman" w:hAnsi="Times New Roman" w:cs="Times New Roman"/>
          <w:bCs/>
          <w:sz w:val="28"/>
          <w:szCs w:val="28"/>
        </w:rPr>
        <w:t>На підставі отриманих даних здійснюється моніторинг ефективності виконання Програми та корегування Програми на наступний рік.</w:t>
      </w:r>
    </w:p>
    <w:p w14:paraId="7258706E" w14:textId="5113D280" w:rsidR="00754F5A" w:rsidRPr="0022641F" w:rsidRDefault="00754F5A" w:rsidP="00754F5A"/>
    <w:p w14:paraId="4E5A3861" w14:textId="77777777" w:rsidR="00276F22" w:rsidRPr="0022641F" w:rsidRDefault="00276F22" w:rsidP="00276F22">
      <w:pPr>
        <w:spacing w:after="0" w:line="240" w:lineRule="auto"/>
        <w:rPr>
          <w:rFonts w:ascii="Times New Roman" w:hAnsi="Times New Roman" w:cs="Times New Roman"/>
          <w:b/>
          <w:bCs/>
          <w:sz w:val="28"/>
          <w:szCs w:val="28"/>
        </w:rPr>
      </w:pPr>
      <w:r w:rsidRPr="0022641F">
        <w:rPr>
          <w:rFonts w:ascii="Times New Roman" w:hAnsi="Times New Roman" w:cs="Times New Roman"/>
          <w:b/>
          <w:bCs/>
          <w:sz w:val="28"/>
          <w:szCs w:val="28"/>
        </w:rPr>
        <w:t xml:space="preserve">Директор Департаменту гуманітарної </w:t>
      </w:r>
    </w:p>
    <w:p w14:paraId="6C1F2ECB" w14:textId="439F9200" w:rsidR="00276F22" w:rsidRPr="0022641F" w:rsidRDefault="00276F22" w:rsidP="00276F22">
      <w:pPr>
        <w:spacing w:after="0" w:line="240" w:lineRule="auto"/>
        <w:rPr>
          <w:rFonts w:ascii="Times New Roman" w:hAnsi="Times New Roman" w:cs="Times New Roman"/>
          <w:b/>
          <w:bCs/>
          <w:sz w:val="28"/>
          <w:szCs w:val="28"/>
        </w:rPr>
      </w:pPr>
      <w:r w:rsidRPr="0022641F">
        <w:rPr>
          <w:rFonts w:ascii="Times New Roman" w:hAnsi="Times New Roman" w:cs="Times New Roman"/>
          <w:b/>
          <w:bCs/>
          <w:sz w:val="28"/>
          <w:szCs w:val="28"/>
        </w:rPr>
        <w:t>політики обласної військової адміністрації                      Володимир БУНЯК</w:t>
      </w:r>
    </w:p>
    <w:sectPr w:rsidR="00276F22" w:rsidRPr="0022641F" w:rsidSect="0055122F">
      <w:headerReference w:type="default" r:id="rId7"/>
      <w:pgSz w:w="11906" w:h="16838"/>
      <w:pgMar w:top="1135" w:right="566"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54010" w14:textId="77777777" w:rsidR="00DF1964" w:rsidRDefault="00DF1964" w:rsidP="00276F22">
      <w:pPr>
        <w:spacing w:after="0" w:line="240" w:lineRule="auto"/>
      </w:pPr>
      <w:r>
        <w:separator/>
      </w:r>
    </w:p>
  </w:endnote>
  <w:endnote w:type="continuationSeparator" w:id="0">
    <w:p w14:paraId="77C0726E" w14:textId="77777777" w:rsidR="00DF1964" w:rsidRDefault="00DF1964" w:rsidP="00276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99015" w14:textId="77777777" w:rsidR="00DF1964" w:rsidRDefault="00DF1964" w:rsidP="00276F22">
      <w:pPr>
        <w:spacing w:after="0" w:line="240" w:lineRule="auto"/>
      </w:pPr>
      <w:r>
        <w:separator/>
      </w:r>
    </w:p>
  </w:footnote>
  <w:footnote w:type="continuationSeparator" w:id="0">
    <w:p w14:paraId="42D23186" w14:textId="77777777" w:rsidR="00DF1964" w:rsidRDefault="00DF1964" w:rsidP="00276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643265"/>
      <w:docPartObj>
        <w:docPartGallery w:val="Page Numbers (Top of Page)"/>
        <w:docPartUnique/>
      </w:docPartObj>
    </w:sdtPr>
    <w:sdtEndPr>
      <w:rPr>
        <w:rFonts w:ascii="Times New Roman" w:hAnsi="Times New Roman" w:cs="Times New Roman"/>
        <w:sz w:val="28"/>
        <w:szCs w:val="28"/>
      </w:rPr>
    </w:sdtEndPr>
    <w:sdtContent>
      <w:p w14:paraId="51814DB7" w14:textId="48BA5A8F" w:rsidR="00276F22" w:rsidRPr="00276F22" w:rsidRDefault="00276F22">
        <w:pPr>
          <w:pStyle w:val="a6"/>
          <w:jc w:val="center"/>
          <w:rPr>
            <w:rFonts w:ascii="Times New Roman" w:hAnsi="Times New Roman" w:cs="Times New Roman"/>
            <w:sz w:val="28"/>
            <w:szCs w:val="28"/>
          </w:rPr>
        </w:pPr>
        <w:r w:rsidRPr="00276F22">
          <w:rPr>
            <w:rFonts w:ascii="Times New Roman" w:hAnsi="Times New Roman" w:cs="Times New Roman"/>
            <w:sz w:val="28"/>
            <w:szCs w:val="28"/>
          </w:rPr>
          <w:fldChar w:fldCharType="begin"/>
        </w:r>
        <w:r w:rsidRPr="00276F22">
          <w:rPr>
            <w:rFonts w:ascii="Times New Roman" w:hAnsi="Times New Roman" w:cs="Times New Roman"/>
            <w:sz w:val="28"/>
            <w:szCs w:val="28"/>
          </w:rPr>
          <w:instrText>PAGE   \* MERGEFORMAT</w:instrText>
        </w:r>
        <w:r w:rsidRPr="00276F22">
          <w:rPr>
            <w:rFonts w:ascii="Times New Roman" w:hAnsi="Times New Roman" w:cs="Times New Roman"/>
            <w:sz w:val="28"/>
            <w:szCs w:val="28"/>
          </w:rPr>
          <w:fldChar w:fldCharType="separate"/>
        </w:r>
        <w:r w:rsidRPr="00276F22">
          <w:rPr>
            <w:rFonts w:ascii="Times New Roman" w:hAnsi="Times New Roman" w:cs="Times New Roman"/>
            <w:sz w:val="28"/>
            <w:szCs w:val="28"/>
          </w:rPr>
          <w:t>2</w:t>
        </w:r>
        <w:r w:rsidRPr="00276F22">
          <w:rPr>
            <w:rFonts w:ascii="Times New Roman" w:hAnsi="Times New Roman" w:cs="Times New Roman"/>
            <w:sz w:val="28"/>
            <w:szCs w:val="28"/>
          </w:rPr>
          <w:fldChar w:fldCharType="end"/>
        </w:r>
      </w:p>
    </w:sdtContent>
  </w:sdt>
  <w:p w14:paraId="326ADBE6" w14:textId="77777777" w:rsidR="00276F22" w:rsidRDefault="00276F2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3572D"/>
    <w:multiLevelType w:val="hybridMultilevel"/>
    <w:tmpl w:val="39CCD5FE"/>
    <w:lvl w:ilvl="0" w:tplc="5AF2658C">
      <w:start w:val="9"/>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CF174D1"/>
    <w:multiLevelType w:val="hybridMultilevel"/>
    <w:tmpl w:val="065EB7AA"/>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47160318">
    <w:abstractNumId w:val="0"/>
  </w:num>
  <w:num w:numId="2" w16cid:durableId="192120860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A0"/>
    <w:rsid w:val="00010193"/>
    <w:rsid w:val="0001731A"/>
    <w:rsid w:val="00030165"/>
    <w:rsid w:val="00034E04"/>
    <w:rsid w:val="00051686"/>
    <w:rsid w:val="00064A6C"/>
    <w:rsid w:val="00066439"/>
    <w:rsid w:val="00070CA0"/>
    <w:rsid w:val="00076314"/>
    <w:rsid w:val="0008364F"/>
    <w:rsid w:val="000A0C82"/>
    <w:rsid w:val="000B67D4"/>
    <w:rsid w:val="000C4542"/>
    <w:rsid w:val="000C4577"/>
    <w:rsid w:val="001101CF"/>
    <w:rsid w:val="001217F2"/>
    <w:rsid w:val="0012704A"/>
    <w:rsid w:val="00135E93"/>
    <w:rsid w:val="00141697"/>
    <w:rsid w:val="001473BC"/>
    <w:rsid w:val="00150263"/>
    <w:rsid w:val="00155F3F"/>
    <w:rsid w:val="00157148"/>
    <w:rsid w:val="001662ED"/>
    <w:rsid w:val="00170868"/>
    <w:rsid w:val="00197512"/>
    <w:rsid w:val="001A6F96"/>
    <w:rsid w:val="001B219C"/>
    <w:rsid w:val="001B44EA"/>
    <w:rsid w:val="001C5088"/>
    <w:rsid w:val="001E3C06"/>
    <w:rsid w:val="00203D9D"/>
    <w:rsid w:val="0022056F"/>
    <w:rsid w:val="00223837"/>
    <w:rsid w:val="0022641F"/>
    <w:rsid w:val="00235177"/>
    <w:rsid w:val="00237D25"/>
    <w:rsid w:val="00240540"/>
    <w:rsid w:val="00252124"/>
    <w:rsid w:val="00253132"/>
    <w:rsid w:val="002619B6"/>
    <w:rsid w:val="002700A2"/>
    <w:rsid w:val="00271FE9"/>
    <w:rsid w:val="002769E3"/>
    <w:rsid w:val="00276F22"/>
    <w:rsid w:val="00283E78"/>
    <w:rsid w:val="00287B37"/>
    <w:rsid w:val="002A2D49"/>
    <w:rsid w:val="002A3690"/>
    <w:rsid w:val="002C4780"/>
    <w:rsid w:val="002C579F"/>
    <w:rsid w:val="002D3339"/>
    <w:rsid w:val="002F165F"/>
    <w:rsid w:val="002F4DEC"/>
    <w:rsid w:val="00303E0A"/>
    <w:rsid w:val="0031690C"/>
    <w:rsid w:val="00321395"/>
    <w:rsid w:val="00345550"/>
    <w:rsid w:val="003457A8"/>
    <w:rsid w:val="00354292"/>
    <w:rsid w:val="00373F9F"/>
    <w:rsid w:val="003836FA"/>
    <w:rsid w:val="003A6406"/>
    <w:rsid w:val="003E07AD"/>
    <w:rsid w:val="003F4ED9"/>
    <w:rsid w:val="003F787A"/>
    <w:rsid w:val="00417918"/>
    <w:rsid w:val="00417D14"/>
    <w:rsid w:val="00422CE3"/>
    <w:rsid w:val="00450F53"/>
    <w:rsid w:val="00466D95"/>
    <w:rsid w:val="004A67B0"/>
    <w:rsid w:val="004C13A1"/>
    <w:rsid w:val="004C4E6C"/>
    <w:rsid w:val="004D2CE8"/>
    <w:rsid w:val="004F49DE"/>
    <w:rsid w:val="004F723C"/>
    <w:rsid w:val="00515B11"/>
    <w:rsid w:val="00542171"/>
    <w:rsid w:val="00544130"/>
    <w:rsid w:val="0055122F"/>
    <w:rsid w:val="005A283E"/>
    <w:rsid w:val="005A2994"/>
    <w:rsid w:val="005A5A6E"/>
    <w:rsid w:val="005B0D91"/>
    <w:rsid w:val="005D279C"/>
    <w:rsid w:val="005E2711"/>
    <w:rsid w:val="005E5721"/>
    <w:rsid w:val="005F19D4"/>
    <w:rsid w:val="00602461"/>
    <w:rsid w:val="00603057"/>
    <w:rsid w:val="00604187"/>
    <w:rsid w:val="006111EA"/>
    <w:rsid w:val="006166D5"/>
    <w:rsid w:val="006221E8"/>
    <w:rsid w:val="00631CD1"/>
    <w:rsid w:val="00642763"/>
    <w:rsid w:val="00667C46"/>
    <w:rsid w:val="0067243C"/>
    <w:rsid w:val="00697440"/>
    <w:rsid w:val="006A2B3B"/>
    <w:rsid w:val="006B041F"/>
    <w:rsid w:val="006B2103"/>
    <w:rsid w:val="006E0BF8"/>
    <w:rsid w:val="006E1088"/>
    <w:rsid w:val="007028C3"/>
    <w:rsid w:val="00710536"/>
    <w:rsid w:val="007125E0"/>
    <w:rsid w:val="00720311"/>
    <w:rsid w:val="00740D5F"/>
    <w:rsid w:val="00745263"/>
    <w:rsid w:val="00751736"/>
    <w:rsid w:val="00754F5A"/>
    <w:rsid w:val="0076214B"/>
    <w:rsid w:val="00770271"/>
    <w:rsid w:val="00781841"/>
    <w:rsid w:val="0078519F"/>
    <w:rsid w:val="007976EA"/>
    <w:rsid w:val="007B731A"/>
    <w:rsid w:val="007D4582"/>
    <w:rsid w:val="007E1734"/>
    <w:rsid w:val="007F5714"/>
    <w:rsid w:val="007F681B"/>
    <w:rsid w:val="00812F8C"/>
    <w:rsid w:val="00816BD6"/>
    <w:rsid w:val="00817D97"/>
    <w:rsid w:val="00825C03"/>
    <w:rsid w:val="0082741A"/>
    <w:rsid w:val="00834DDB"/>
    <w:rsid w:val="00854C8A"/>
    <w:rsid w:val="00885AE4"/>
    <w:rsid w:val="00887461"/>
    <w:rsid w:val="00887517"/>
    <w:rsid w:val="0089116C"/>
    <w:rsid w:val="008A0590"/>
    <w:rsid w:val="008A3B2C"/>
    <w:rsid w:val="008B3269"/>
    <w:rsid w:val="008C6AD0"/>
    <w:rsid w:val="008D21E1"/>
    <w:rsid w:val="008D3F26"/>
    <w:rsid w:val="008D3FAF"/>
    <w:rsid w:val="008D59A6"/>
    <w:rsid w:val="008F42C6"/>
    <w:rsid w:val="00900B72"/>
    <w:rsid w:val="0090587A"/>
    <w:rsid w:val="0091492A"/>
    <w:rsid w:val="0091643B"/>
    <w:rsid w:val="00922A47"/>
    <w:rsid w:val="00930988"/>
    <w:rsid w:val="00934F6A"/>
    <w:rsid w:val="00935258"/>
    <w:rsid w:val="00952092"/>
    <w:rsid w:val="00960D8C"/>
    <w:rsid w:val="009669B5"/>
    <w:rsid w:val="009745A9"/>
    <w:rsid w:val="00981DFC"/>
    <w:rsid w:val="009A3B5C"/>
    <w:rsid w:val="009B0A02"/>
    <w:rsid w:val="009B15CF"/>
    <w:rsid w:val="009B7B54"/>
    <w:rsid w:val="009C0E6B"/>
    <w:rsid w:val="009D7570"/>
    <w:rsid w:val="00A2417A"/>
    <w:rsid w:val="00A3151C"/>
    <w:rsid w:val="00A3439F"/>
    <w:rsid w:val="00A43BC2"/>
    <w:rsid w:val="00A51287"/>
    <w:rsid w:val="00A64BFF"/>
    <w:rsid w:val="00A77278"/>
    <w:rsid w:val="00A97E58"/>
    <w:rsid w:val="00AD01D6"/>
    <w:rsid w:val="00AE259D"/>
    <w:rsid w:val="00AE5136"/>
    <w:rsid w:val="00AE5504"/>
    <w:rsid w:val="00B11789"/>
    <w:rsid w:val="00B16C9B"/>
    <w:rsid w:val="00B23639"/>
    <w:rsid w:val="00B3384B"/>
    <w:rsid w:val="00B3591A"/>
    <w:rsid w:val="00B373AE"/>
    <w:rsid w:val="00B41BC3"/>
    <w:rsid w:val="00B46CEF"/>
    <w:rsid w:val="00B64F37"/>
    <w:rsid w:val="00B72342"/>
    <w:rsid w:val="00B774C6"/>
    <w:rsid w:val="00B77E0A"/>
    <w:rsid w:val="00B83B49"/>
    <w:rsid w:val="00B84881"/>
    <w:rsid w:val="00B930B4"/>
    <w:rsid w:val="00B947A4"/>
    <w:rsid w:val="00B94EB6"/>
    <w:rsid w:val="00B96F2F"/>
    <w:rsid w:val="00BA3C04"/>
    <w:rsid w:val="00BA6E6B"/>
    <w:rsid w:val="00BB6B38"/>
    <w:rsid w:val="00BD44C6"/>
    <w:rsid w:val="00BD5240"/>
    <w:rsid w:val="00BE57D2"/>
    <w:rsid w:val="00C05B2B"/>
    <w:rsid w:val="00C169FE"/>
    <w:rsid w:val="00C2486C"/>
    <w:rsid w:val="00C27F99"/>
    <w:rsid w:val="00C32F08"/>
    <w:rsid w:val="00C42FB3"/>
    <w:rsid w:val="00C46C17"/>
    <w:rsid w:val="00C51611"/>
    <w:rsid w:val="00C552E1"/>
    <w:rsid w:val="00C56F28"/>
    <w:rsid w:val="00C61A47"/>
    <w:rsid w:val="00C67F4B"/>
    <w:rsid w:val="00C72CE0"/>
    <w:rsid w:val="00C74992"/>
    <w:rsid w:val="00C768A1"/>
    <w:rsid w:val="00C81D92"/>
    <w:rsid w:val="00C946C0"/>
    <w:rsid w:val="00CC0692"/>
    <w:rsid w:val="00CD0AED"/>
    <w:rsid w:val="00CD2A1A"/>
    <w:rsid w:val="00CD5303"/>
    <w:rsid w:val="00CE2505"/>
    <w:rsid w:val="00D10F2B"/>
    <w:rsid w:val="00D222D4"/>
    <w:rsid w:val="00D23062"/>
    <w:rsid w:val="00D252C5"/>
    <w:rsid w:val="00D311E3"/>
    <w:rsid w:val="00D47508"/>
    <w:rsid w:val="00D576FC"/>
    <w:rsid w:val="00D61674"/>
    <w:rsid w:val="00D768FB"/>
    <w:rsid w:val="00D80868"/>
    <w:rsid w:val="00D90C5B"/>
    <w:rsid w:val="00D91AAF"/>
    <w:rsid w:val="00DA674F"/>
    <w:rsid w:val="00DB259D"/>
    <w:rsid w:val="00DC6EC0"/>
    <w:rsid w:val="00DD3C90"/>
    <w:rsid w:val="00DF1964"/>
    <w:rsid w:val="00E25B99"/>
    <w:rsid w:val="00E261AE"/>
    <w:rsid w:val="00E36F24"/>
    <w:rsid w:val="00E501AC"/>
    <w:rsid w:val="00E50602"/>
    <w:rsid w:val="00E56482"/>
    <w:rsid w:val="00E61F1B"/>
    <w:rsid w:val="00E77ECC"/>
    <w:rsid w:val="00E81B13"/>
    <w:rsid w:val="00E845ED"/>
    <w:rsid w:val="00E87F7C"/>
    <w:rsid w:val="00E903BD"/>
    <w:rsid w:val="00E95890"/>
    <w:rsid w:val="00EA5287"/>
    <w:rsid w:val="00EA72B0"/>
    <w:rsid w:val="00EB194E"/>
    <w:rsid w:val="00EB2B3E"/>
    <w:rsid w:val="00ED1FB7"/>
    <w:rsid w:val="00EE677C"/>
    <w:rsid w:val="00F0363D"/>
    <w:rsid w:val="00F04626"/>
    <w:rsid w:val="00F108D6"/>
    <w:rsid w:val="00F15A9B"/>
    <w:rsid w:val="00F15D0B"/>
    <w:rsid w:val="00F338FB"/>
    <w:rsid w:val="00F353A0"/>
    <w:rsid w:val="00F35FC3"/>
    <w:rsid w:val="00F42F72"/>
    <w:rsid w:val="00F44D2B"/>
    <w:rsid w:val="00F5465A"/>
    <w:rsid w:val="00F6193C"/>
    <w:rsid w:val="00F62A25"/>
    <w:rsid w:val="00F62A89"/>
    <w:rsid w:val="00F6680D"/>
    <w:rsid w:val="00F66BB2"/>
    <w:rsid w:val="00F861BA"/>
    <w:rsid w:val="00F963D1"/>
    <w:rsid w:val="00FA1CD7"/>
    <w:rsid w:val="00FB0B56"/>
    <w:rsid w:val="00FB1DA0"/>
    <w:rsid w:val="00FB2F17"/>
    <w:rsid w:val="00FC1DED"/>
    <w:rsid w:val="00FC2862"/>
    <w:rsid w:val="00FD66A6"/>
    <w:rsid w:val="00FE3D29"/>
    <w:rsid w:val="00FE70AC"/>
    <w:rsid w:val="00FF18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88DA"/>
  <w15:docId w15:val="{DF67F9E6-925D-4A41-9663-8A1B52FA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43B"/>
    <w:pPr>
      <w:ind w:left="720"/>
      <w:contextualSpacing/>
    </w:pPr>
  </w:style>
  <w:style w:type="character" w:styleId="a4">
    <w:name w:val="Emphasis"/>
    <w:basedOn w:val="a0"/>
    <w:uiPriority w:val="20"/>
    <w:qFormat/>
    <w:rsid w:val="00812F8C"/>
    <w:rPr>
      <w:i/>
      <w:iCs/>
    </w:rPr>
  </w:style>
  <w:style w:type="table" w:styleId="a5">
    <w:name w:val="Table Grid"/>
    <w:basedOn w:val="a1"/>
    <w:uiPriority w:val="59"/>
    <w:rsid w:val="0034555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76F22"/>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276F22"/>
  </w:style>
  <w:style w:type="paragraph" w:styleId="a8">
    <w:name w:val="footer"/>
    <w:basedOn w:val="a"/>
    <w:link w:val="a9"/>
    <w:uiPriority w:val="99"/>
    <w:unhideWhenUsed/>
    <w:rsid w:val="00276F22"/>
    <w:pPr>
      <w:tabs>
        <w:tab w:val="center" w:pos="4819"/>
        <w:tab w:val="right" w:pos="9639"/>
      </w:tabs>
      <w:spacing w:after="0" w:line="240" w:lineRule="auto"/>
    </w:pPr>
  </w:style>
  <w:style w:type="character" w:customStyle="1" w:styleId="a9">
    <w:name w:val="Нижній колонтитул Знак"/>
    <w:basedOn w:val="a0"/>
    <w:link w:val="a8"/>
    <w:uiPriority w:val="99"/>
    <w:rsid w:val="00276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9242</Words>
  <Characters>5268</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Максименко</dc:creator>
  <cp:lastModifiedBy>Kushnir</cp:lastModifiedBy>
  <cp:revision>2</cp:revision>
  <dcterms:created xsi:type="dcterms:W3CDTF">2023-02-01T11:05:00Z</dcterms:created>
  <dcterms:modified xsi:type="dcterms:W3CDTF">2023-02-01T11:05:00Z</dcterms:modified>
</cp:coreProperties>
</file>