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DCC8763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3D3D">
        <w:rPr>
          <w:rFonts w:ascii="Times New Roman" w:hAnsi="Times New Roman"/>
          <w:b/>
          <w:sz w:val="28"/>
          <w:szCs w:val="28"/>
        </w:rPr>
        <w:t>Грищук Інни Віталіївни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49948926" w14:textId="144E5068" w:rsidR="008C28E1" w:rsidRPr="008C28E1" w:rsidRDefault="00FF2034" w:rsidP="008C28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E1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543D3D" w:rsidRPr="008C28E1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Державною судовою адміністрацією України </w:t>
      </w:r>
      <w:r w:rsidRPr="008C28E1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8C28E1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543D3D" w:rsidRPr="008C28E1">
        <w:rPr>
          <w:rFonts w:ascii="Times New Roman" w:hAnsi="Times New Roman" w:cs="Times New Roman"/>
          <w:b/>
          <w:sz w:val="28"/>
          <w:szCs w:val="28"/>
        </w:rPr>
        <w:t>Грищук Інни Віталіївни</w:t>
      </w:r>
      <w:r w:rsidRPr="008C28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C28E1">
        <w:rPr>
          <w:rFonts w:ascii="Times New Roman" w:hAnsi="Times New Roman" w:cs="Times New Roman"/>
          <w:sz w:val="28"/>
          <w:szCs w:val="28"/>
        </w:rPr>
        <w:t>яка працює на посаді</w:t>
      </w:r>
      <w:r w:rsidR="008C28E1" w:rsidRPr="008C28E1">
        <w:rPr>
          <w:rFonts w:ascii="Times New Roman" w:hAnsi="Times New Roman" w:cs="Times New Roman"/>
          <w:sz w:val="28"/>
          <w:szCs w:val="28"/>
        </w:rPr>
        <w:t xml:space="preserve"> </w:t>
      </w:r>
      <w:r w:rsidR="008C28E1" w:rsidRPr="008C28E1">
        <w:rPr>
          <w:rFonts w:ascii="Times New Roman" w:hAnsi="Times New Roman" w:cs="Times New Roman"/>
          <w:sz w:val="28"/>
          <w:szCs w:val="28"/>
        </w:rPr>
        <w:t>заступник керівника апарату Вінницького апеляційного адміністративного суду</w:t>
      </w:r>
      <w:r w:rsidR="008C28E1" w:rsidRPr="008C28E1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0F9E7A75" w:rsidR="00FF2034" w:rsidRPr="008C28E1" w:rsidRDefault="00FF2034" w:rsidP="008C28E1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C28E1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A021C9" w:rsidRPr="008C28E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C28E1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8C28E1" w:rsidRPr="008C28E1">
        <w:rPr>
          <w:rFonts w:ascii="Times New Roman" w:hAnsi="Times New Roman"/>
          <w:b/>
          <w:bCs/>
          <w:sz w:val="28"/>
          <w:szCs w:val="28"/>
        </w:rPr>
        <w:t>Грищук   І.</w:t>
      </w:r>
      <w:r w:rsidR="00C3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28E1" w:rsidRPr="008C28E1">
        <w:rPr>
          <w:rFonts w:ascii="Times New Roman" w:hAnsi="Times New Roman"/>
          <w:b/>
          <w:bCs/>
          <w:sz w:val="28"/>
          <w:szCs w:val="28"/>
        </w:rPr>
        <w:t>В</w:t>
      </w:r>
      <w:r w:rsidRPr="008C28E1">
        <w:rPr>
          <w:rFonts w:ascii="Times New Roman" w:hAnsi="Times New Roman"/>
          <w:b/>
          <w:bCs/>
          <w:sz w:val="28"/>
          <w:szCs w:val="28"/>
        </w:rPr>
        <w:t>.</w:t>
      </w:r>
      <w:r w:rsidRPr="008C28E1">
        <w:rPr>
          <w:rFonts w:ascii="Times New Roman" w:hAnsi="Times New Roman"/>
          <w:sz w:val="28"/>
          <w:szCs w:val="28"/>
        </w:rPr>
        <w:t xml:space="preserve"> </w:t>
      </w:r>
      <w:r w:rsidRPr="008C28E1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8C28E1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8C28E1" w:rsidRDefault="00FF2034" w:rsidP="008C28E1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8C2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376782"/>
    <w:rsid w:val="003A56BA"/>
    <w:rsid w:val="00543D3D"/>
    <w:rsid w:val="008B3115"/>
    <w:rsid w:val="008C28E1"/>
    <w:rsid w:val="00A021C9"/>
    <w:rsid w:val="00A25C4A"/>
    <w:rsid w:val="00AE6B8F"/>
    <w:rsid w:val="00C3741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11</cp:revision>
  <dcterms:created xsi:type="dcterms:W3CDTF">2023-05-10T10:59:00Z</dcterms:created>
  <dcterms:modified xsi:type="dcterms:W3CDTF">2023-05-10T13:44:00Z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