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7F62E418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36B0">
        <w:rPr>
          <w:rFonts w:ascii="Times New Roman" w:hAnsi="Times New Roman"/>
          <w:b/>
          <w:sz w:val="28"/>
          <w:szCs w:val="28"/>
        </w:rPr>
        <w:t>Ладан Тетяни Миколаївни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3E709D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526A7E6D" w14:textId="4715B079" w:rsidR="001D36B0" w:rsidRPr="003E709D" w:rsidRDefault="00FF2034" w:rsidP="003E7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1D36B0" w:rsidRPr="001D36B0">
        <w:rPr>
          <w:rFonts w:ascii="Times New Roman" w:hAnsi="Times New Roman" w:cs="Times New Roman"/>
          <w:b/>
          <w:bCs/>
          <w:sz w:val="28"/>
          <w:szCs w:val="28"/>
        </w:rPr>
        <w:t>Дер</w:t>
      </w:r>
      <w:r w:rsidR="001D36B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1D36B0" w:rsidRPr="001D36B0">
        <w:rPr>
          <w:rFonts w:ascii="Times New Roman" w:hAnsi="Times New Roman" w:cs="Times New Roman"/>
          <w:b/>
          <w:bCs/>
          <w:sz w:val="28"/>
          <w:szCs w:val="28"/>
        </w:rPr>
        <w:t xml:space="preserve">фінінспекцією </w:t>
      </w:r>
      <w:r w:rsidR="001D36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1D36B0" w:rsidRPr="001D36B0">
        <w:rPr>
          <w:rFonts w:ascii="Times New Roman" w:hAnsi="Times New Roman" w:cs="Times New Roman"/>
          <w:b/>
          <w:bCs/>
          <w:sz w:val="28"/>
          <w:szCs w:val="28"/>
        </w:rPr>
        <w:t>у Вінницькій області</w:t>
      </w:r>
      <w:r w:rsidR="001D3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1D36B0">
        <w:rPr>
          <w:rFonts w:ascii="Times New Roman" w:hAnsi="Times New Roman" w:cs="Times New Roman"/>
          <w:b/>
          <w:sz w:val="28"/>
          <w:szCs w:val="28"/>
        </w:rPr>
        <w:t>Ладан Тетяни Миколаївни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1D9F">
        <w:rPr>
          <w:rFonts w:ascii="Times New Roman" w:hAnsi="Times New Roman" w:cs="Times New Roman"/>
          <w:sz w:val="28"/>
          <w:szCs w:val="28"/>
        </w:rPr>
        <w:t>я</w:t>
      </w:r>
      <w:r w:rsidR="001D36B0">
        <w:rPr>
          <w:rFonts w:ascii="Times New Roman" w:hAnsi="Times New Roman" w:cs="Times New Roman"/>
          <w:sz w:val="28"/>
          <w:szCs w:val="28"/>
        </w:rPr>
        <w:t>ка</w:t>
      </w:r>
      <w:r w:rsidRPr="00A51D9F">
        <w:rPr>
          <w:rFonts w:ascii="Times New Roman" w:hAnsi="Times New Roman" w:cs="Times New Roman"/>
          <w:sz w:val="28"/>
          <w:szCs w:val="28"/>
        </w:rPr>
        <w:t xml:space="preserve"> працює на посаді </w:t>
      </w:r>
      <w:r w:rsidR="003E709D">
        <w:rPr>
          <w:rFonts w:ascii="Times New Roman" w:hAnsi="Times New Roman" w:cs="Times New Roman"/>
          <w:sz w:val="28"/>
          <w:szCs w:val="28"/>
        </w:rPr>
        <w:t>г</w:t>
      </w:r>
      <w:r w:rsidR="003E709D" w:rsidRPr="003E709D">
        <w:rPr>
          <w:rFonts w:ascii="Times New Roman" w:hAnsi="Times New Roman" w:cs="Times New Roman"/>
          <w:sz w:val="28"/>
          <w:szCs w:val="28"/>
        </w:rPr>
        <w:t>оловн</w:t>
      </w:r>
      <w:r w:rsidR="003E709D">
        <w:rPr>
          <w:rFonts w:ascii="Times New Roman" w:hAnsi="Times New Roman" w:cs="Times New Roman"/>
          <w:sz w:val="28"/>
          <w:szCs w:val="28"/>
        </w:rPr>
        <w:t>ого</w:t>
      </w:r>
      <w:r w:rsidR="003E709D" w:rsidRPr="003E709D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3E709D">
        <w:rPr>
          <w:rFonts w:ascii="Times New Roman" w:hAnsi="Times New Roman" w:cs="Times New Roman"/>
          <w:sz w:val="28"/>
          <w:szCs w:val="28"/>
        </w:rPr>
        <w:t>ого</w:t>
      </w:r>
      <w:r w:rsidR="003E709D" w:rsidRPr="003E709D">
        <w:rPr>
          <w:rFonts w:ascii="Times New Roman" w:hAnsi="Times New Roman" w:cs="Times New Roman"/>
          <w:sz w:val="28"/>
          <w:szCs w:val="28"/>
        </w:rPr>
        <w:t xml:space="preserve"> фінансов</w:t>
      </w:r>
      <w:r w:rsidR="003E709D">
        <w:rPr>
          <w:rFonts w:ascii="Times New Roman" w:hAnsi="Times New Roman" w:cs="Times New Roman"/>
          <w:sz w:val="28"/>
          <w:szCs w:val="28"/>
        </w:rPr>
        <w:t>ого</w:t>
      </w:r>
      <w:r w:rsidR="003E709D" w:rsidRPr="003E709D">
        <w:rPr>
          <w:rFonts w:ascii="Times New Roman" w:hAnsi="Times New Roman" w:cs="Times New Roman"/>
          <w:sz w:val="28"/>
          <w:szCs w:val="28"/>
        </w:rPr>
        <w:t xml:space="preserve"> інспектор</w:t>
      </w:r>
      <w:r w:rsidR="003E709D">
        <w:rPr>
          <w:rFonts w:ascii="Times New Roman" w:hAnsi="Times New Roman" w:cs="Times New Roman"/>
          <w:sz w:val="28"/>
          <w:szCs w:val="28"/>
        </w:rPr>
        <w:t>а</w:t>
      </w:r>
      <w:r w:rsidR="003E709D" w:rsidRPr="003E709D">
        <w:rPr>
          <w:rFonts w:ascii="Times New Roman" w:hAnsi="Times New Roman" w:cs="Times New Roman"/>
          <w:sz w:val="28"/>
          <w:szCs w:val="28"/>
        </w:rPr>
        <w:t xml:space="preserve"> відділу контролю у сфері освіти, науки, спорту та інформації Державної фінансової інспекції  Вінницькій області</w:t>
      </w:r>
      <w:r w:rsidR="003E709D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48ED4BC8" w:rsidR="00FF2034" w:rsidRPr="00A51D9F" w:rsidRDefault="00FF2034" w:rsidP="003E709D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3E709D">
        <w:rPr>
          <w:rFonts w:ascii="Times New Roman" w:hAnsi="Times New Roman"/>
          <w:b/>
          <w:bCs/>
          <w:sz w:val="28"/>
          <w:szCs w:val="28"/>
        </w:rPr>
        <w:t>Ладан  Т. М</w:t>
      </w:r>
      <w:r w:rsidR="0041545A" w:rsidRPr="00A51D9F">
        <w:rPr>
          <w:rFonts w:ascii="Times New Roman" w:hAnsi="Times New Roman"/>
          <w:b/>
          <w:bCs/>
          <w:sz w:val="28"/>
          <w:szCs w:val="28"/>
        </w:rPr>
        <w:t>.</w:t>
      </w:r>
      <w:r w:rsidRPr="00A51D9F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 w:rsidP="003E709D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1D36B0"/>
    <w:rsid w:val="003E709D"/>
    <w:rsid w:val="0041545A"/>
    <w:rsid w:val="00480985"/>
    <w:rsid w:val="00A25C4A"/>
    <w:rsid w:val="00A51D9F"/>
    <w:rsid w:val="00AE6B8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9</cp:revision>
  <dcterms:created xsi:type="dcterms:W3CDTF">2023-05-10T10:59:00Z</dcterms:created>
  <dcterms:modified xsi:type="dcterms:W3CDTF">2023-05-17T13:05:00Z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