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A97D5" w14:textId="77777777" w:rsidR="003125E8" w:rsidRDefault="00000000">
      <w:pPr>
        <w:pStyle w:val="10"/>
        <w:framePr w:wrap="none" w:vAnchor="page" w:hAnchor="page" w:x="1025" w:y="3601"/>
        <w:shd w:val="clear" w:color="auto" w:fill="auto"/>
        <w:spacing w:after="0" w:line="200" w:lineRule="exact"/>
        <w:ind w:left="3860"/>
      </w:pPr>
      <w:bookmarkStart w:id="0" w:name="bookmark0"/>
      <w:r>
        <w:t>Інформація про наявність майна, що перейшло у власність держави.</w:t>
      </w:r>
      <w:bookmarkEnd w:id="0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5640"/>
        <w:gridCol w:w="2141"/>
        <w:gridCol w:w="2798"/>
        <w:gridCol w:w="1046"/>
        <w:gridCol w:w="1123"/>
        <w:gridCol w:w="1670"/>
      </w:tblGrid>
      <w:tr w:rsidR="003125E8" w14:paraId="3CAC3D44" w14:textId="77777777">
        <w:trPr>
          <w:trHeight w:hRule="exact" w:val="792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4FA5D7" w14:textId="77777777" w:rsidR="003125E8" w:rsidRDefault="00000000">
            <w:pPr>
              <w:pStyle w:val="a5"/>
              <w:framePr w:w="14779" w:h="2275" w:wrap="none" w:vAnchor="page" w:hAnchor="page" w:x="1030" w:y="4277"/>
              <w:shd w:val="clear" w:color="auto" w:fill="auto"/>
              <w:spacing w:line="254" w:lineRule="exact"/>
              <w:ind w:left="120"/>
            </w:pPr>
            <w:r>
              <w:rPr>
                <w:rStyle w:val="0pt"/>
              </w:rPr>
              <w:t>№</w:t>
            </w:r>
          </w:p>
          <w:p w14:paraId="3399EC51" w14:textId="77777777" w:rsidR="003125E8" w:rsidRDefault="00000000">
            <w:pPr>
              <w:pStyle w:val="a5"/>
              <w:framePr w:w="14779" w:h="2275" w:wrap="none" w:vAnchor="page" w:hAnchor="page" w:x="1030" w:y="4277"/>
              <w:shd w:val="clear" w:color="auto" w:fill="auto"/>
              <w:spacing w:line="254" w:lineRule="exact"/>
              <w:ind w:left="120"/>
            </w:pPr>
            <w:r>
              <w:rPr>
                <w:rStyle w:val="a6"/>
                <w:b/>
                <w:bCs/>
              </w:rPr>
              <w:t>п/</w:t>
            </w:r>
          </w:p>
          <w:p w14:paraId="330BB6A5" w14:textId="77777777" w:rsidR="003125E8" w:rsidRDefault="00000000">
            <w:pPr>
              <w:pStyle w:val="a5"/>
              <w:framePr w:w="14779" w:h="2275" w:wrap="none" w:vAnchor="page" w:hAnchor="page" w:x="1030" w:y="4277"/>
              <w:shd w:val="clear" w:color="auto" w:fill="auto"/>
              <w:spacing w:line="254" w:lineRule="exact"/>
              <w:ind w:left="120"/>
            </w:pPr>
            <w:r>
              <w:rPr>
                <w:rStyle w:val="a6"/>
                <w:b/>
                <w:bCs/>
              </w:rPr>
              <w:t>п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A9BE6" w14:textId="77777777" w:rsidR="003125E8" w:rsidRDefault="00000000">
            <w:pPr>
              <w:pStyle w:val="a5"/>
              <w:framePr w:w="14779" w:h="2275" w:wrap="none" w:vAnchor="page" w:hAnchor="page" w:x="1030" w:y="4277"/>
              <w:shd w:val="clear" w:color="auto" w:fill="auto"/>
              <w:spacing w:line="160" w:lineRule="exact"/>
              <w:jc w:val="center"/>
            </w:pPr>
            <w:r>
              <w:rPr>
                <w:rStyle w:val="a6"/>
                <w:b/>
                <w:bCs/>
              </w:rPr>
              <w:t>Найменування майна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BBD18" w14:textId="77777777" w:rsidR="003125E8" w:rsidRDefault="00000000">
            <w:pPr>
              <w:pStyle w:val="a5"/>
              <w:framePr w:w="14779" w:h="2275" w:wrap="none" w:vAnchor="page" w:hAnchor="page" w:x="1030" w:y="4277"/>
              <w:shd w:val="clear" w:color="auto" w:fill="auto"/>
              <w:spacing w:line="160" w:lineRule="exact"/>
              <w:jc w:val="center"/>
            </w:pPr>
            <w:r>
              <w:rPr>
                <w:rStyle w:val="a6"/>
                <w:b/>
                <w:bCs/>
              </w:rPr>
              <w:t>Первинний документ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C202D4" w14:textId="77777777" w:rsidR="003125E8" w:rsidRDefault="00000000">
            <w:pPr>
              <w:pStyle w:val="a5"/>
              <w:framePr w:w="14779" w:h="2275" w:wrap="none" w:vAnchor="page" w:hAnchor="page" w:x="1030" w:y="4277"/>
              <w:shd w:val="clear" w:color="auto" w:fill="auto"/>
              <w:spacing w:line="160" w:lineRule="exact"/>
              <w:jc w:val="center"/>
            </w:pPr>
            <w:r>
              <w:rPr>
                <w:rStyle w:val="a6"/>
                <w:b/>
                <w:bCs/>
              </w:rPr>
              <w:t>Статус майна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F3794C" w14:textId="77777777" w:rsidR="003125E8" w:rsidRDefault="00000000">
            <w:pPr>
              <w:pStyle w:val="a5"/>
              <w:framePr w:w="14779" w:h="2275" w:wrap="none" w:vAnchor="page" w:hAnchor="page" w:x="1030" w:y="4277"/>
              <w:shd w:val="clear" w:color="auto" w:fill="auto"/>
              <w:spacing w:after="60" w:line="160" w:lineRule="exact"/>
              <w:jc w:val="center"/>
            </w:pPr>
            <w:r>
              <w:rPr>
                <w:rStyle w:val="a6"/>
                <w:b/>
                <w:bCs/>
              </w:rPr>
              <w:t>Одиниця</w:t>
            </w:r>
          </w:p>
          <w:p w14:paraId="0581433C" w14:textId="77777777" w:rsidR="003125E8" w:rsidRDefault="00000000">
            <w:pPr>
              <w:pStyle w:val="a5"/>
              <w:framePr w:w="14779" w:h="2275" w:wrap="none" w:vAnchor="page" w:hAnchor="page" w:x="1030" w:y="4277"/>
              <w:shd w:val="clear" w:color="auto" w:fill="auto"/>
              <w:spacing w:before="60" w:line="160" w:lineRule="exact"/>
              <w:jc w:val="center"/>
            </w:pPr>
            <w:r>
              <w:rPr>
                <w:rStyle w:val="a6"/>
                <w:b/>
                <w:bCs/>
              </w:rPr>
              <w:t>виміру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D1A7B" w14:textId="77777777" w:rsidR="003125E8" w:rsidRDefault="00000000">
            <w:pPr>
              <w:pStyle w:val="a5"/>
              <w:framePr w:w="14779" w:h="2275" w:wrap="none" w:vAnchor="page" w:hAnchor="page" w:x="1030" w:y="4277"/>
              <w:shd w:val="clear" w:color="auto" w:fill="auto"/>
              <w:spacing w:line="160" w:lineRule="exact"/>
              <w:jc w:val="center"/>
            </w:pPr>
            <w:r>
              <w:rPr>
                <w:rStyle w:val="a6"/>
                <w:b/>
                <w:bCs/>
              </w:rPr>
              <w:t>Кількість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EDB7AC" w14:textId="77777777" w:rsidR="003125E8" w:rsidRDefault="00000000">
            <w:pPr>
              <w:pStyle w:val="a5"/>
              <w:framePr w:w="14779" w:h="2275" w:wrap="none" w:vAnchor="page" w:hAnchor="page" w:x="1030" w:y="4277"/>
              <w:shd w:val="clear" w:color="auto" w:fill="auto"/>
              <w:spacing w:line="254" w:lineRule="exact"/>
              <w:jc w:val="center"/>
            </w:pPr>
            <w:r>
              <w:rPr>
                <w:rStyle w:val="a6"/>
                <w:b/>
                <w:bCs/>
              </w:rPr>
              <w:t>Облікова вартість майна</w:t>
            </w:r>
          </w:p>
        </w:tc>
      </w:tr>
      <w:tr w:rsidR="003125E8" w14:paraId="64DA07EE" w14:textId="77777777">
        <w:trPr>
          <w:trHeight w:hRule="exact" w:val="148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B7363E" w14:textId="77777777" w:rsidR="003125E8" w:rsidRDefault="00000000">
            <w:pPr>
              <w:pStyle w:val="a5"/>
              <w:framePr w:w="14779" w:h="2275" w:wrap="none" w:vAnchor="page" w:hAnchor="page" w:x="1030" w:y="4277"/>
              <w:shd w:val="clear" w:color="auto" w:fill="auto"/>
              <w:spacing w:line="160" w:lineRule="exact"/>
              <w:ind w:left="120"/>
            </w:pPr>
            <w:r>
              <w:rPr>
                <w:rStyle w:val="0pt"/>
              </w:rPr>
              <w:t>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A8A883" w14:textId="77777777" w:rsidR="003125E8" w:rsidRDefault="00000000">
            <w:pPr>
              <w:pStyle w:val="a5"/>
              <w:framePr w:w="14779" w:h="2275" w:wrap="none" w:vAnchor="page" w:hAnchor="page" w:x="1030" w:y="4277"/>
              <w:shd w:val="clear" w:color="auto" w:fill="auto"/>
              <w:spacing w:line="259" w:lineRule="exact"/>
              <w:jc w:val="both"/>
            </w:pPr>
            <w:r>
              <w:rPr>
                <w:rStyle w:val="0pt"/>
              </w:rPr>
              <w:t xml:space="preserve">Легковий автомобіль марки </w:t>
            </w:r>
            <w:r>
              <w:rPr>
                <w:rStyle w:val="0pt"/>
                <w:lang w:val="fr-FR"/>
              </w:rPr>
              <w:t xml:space="preserve">«RENAULT», </w:t>
            </w:r>
            <w:r>
              <w:rPr>
                <w:rStyle w:val="0pt"/>
              </w:rPr>
              <w:t xml:space="preserve">модель </w:t>
            </w:r>
            <w:r>
              <w:rPr>
                <w:rStyle w:val="0pt"/>
                <w:lang w:val="fr-FR"/>
              </w:rPr>
              <w:t>«ESPACE», VIN</w:t>
            </w:r>
            <w:r>
              <w:rPr>
                <w:rStyle w:val="0pt"/>
              </w:rPr>
              <w:t xml:space="preserve">-код </w:t>
            </w:r>
            <w:r>
              <w:rPr>
                <w:rStyle w:val="0pt"/>
                <w:lang w:val="fr-FR"/>
              </w:rPr>
              <w:t>VF8JE0GL22</w:t>
            </w:r>
            <w:r>
              <w:rPr>
                <w:rStyle w:val="0pt"/>
              </w:rPr>
              <w:t>1897383, державний номерний знак 311- 3 1 КА, 1999 року виготовлення.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558813" w14:textId="77777777" w:rsidR="003125E8" w:rsidRDefault="00000000">
            <w:pPr>
              <w:pStyle w:val="a5"/>
              <w:framePr w:w="14779" w:h="2275" w:wrap="none" w:vAnchor="page" w:hAnchor="page" w:x="1030" w:y="4277"/>
              <w:shd w:val="clear" w:color="auto" w:fill="auto"/>
              <w:spacing w:line="254" w:lineRule="exact"/>
              <w:jc w:val="center"/>
            </w:pPr>
            <w:r>
              <w:rPr>
                <w:rStyle w:val="0pt"/>
              </w:rPr>
              <w:t>Протокол про порушення митних правил №0357/ІІА401000/2025 від 18.1 1.2025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521C9C" w14:textId="77777777" w:rsidR="003125E8" w:rsidRDefault="00000000">
            <w:pPr>
              <w:pStyle w:val="a5"/>
              <w:framePr w:w="14779" w:h="2275" w:wrap="none" w:vAnchor="page" w:hAnchor="page" w:x="1030" w:y="4277"/>
              <w:shd w:val="clear" w:color="auto" w:fill="auto"/>
              <w:spacing w:line="259" w:lineRule="exact"/>
              <w:jc w:val="center"/>
            </w:pPr>
            <w:r>
              <w:rPr>
                <w:rStyle w:val="0pt"/>
              </w:rPr>
              <w:t>Конфісковане на користь держави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209977" w14:textId="77777777" w:rsidR="003125E8" w:rsidRDefault="00000000">
            <w:pPr>
              <w:pStyle w:val="a5"/>
              <w:framePr w:w="14779" w:h="2275" w:wrap="none" w:vAnchor="page" w:hAnchor="page" w:x="1030" w:y="4277"/>
              <w:shd w:val="clear" w:color="auto" w:fill="auto"/>
              <w:spacing w:line="160" w:lineRule="exact"/>
              <w:jc w:val="center"/>
            </w:pPr>
            <w:proofErr w:type="spellStart"/>
            <w:r>
              <w:rPr>
                <w:rStyle w:val="0pt"/>
              </w:rPr>
              <w:t>шт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AC2966" w14:textId="77777777" w:rsidR="003125E8" w:rsidRDefault="00000000">
            <w:pPr>
              <w:pStyle w:val="a5"/>
              <w:framePr w:w="14779" w:h="2275" w:wrap="none" w:vAnchor="page" w:hAnchor="page" w:x="1030" w:y="4277"/>
              <w:shd w:val="clear" w:color="auto" w:fill="auto"/>
              <w:spacing w:line="160" w:lineRule="exact"/>
              <w:jc w:val="center"/>
            </w:pPr>
            <w:r>
              <w:rPr>
                <w:rStyle w:val="0pt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CE640" w14:textId="77777777" w:rsidR="003125E8" w:rsidRDefault="00000000">
            <w:pPr>
              <w:pStyle w:val="a5"/>
              <w:framePr w:w="14779" w:h="2275" w:wrap="none" w:vAnchor="page" w:hAnchor="page" w:x="1030" w:y="4277"/>
              <w:shd w:val="clear" w:color="auto" w:fill="auto"/>
              <w:spacing w:line="160" w:lineRule="exact"/>
              <w:jc w:val="center"/>
            </w:pPr>
            <w:r>
              <w:rPr>
                <w:rStyle w:val="0pt"/>
              </w:rPr>
              <w:t>243885,89</w:t>
            </w:r>
          </w:p>
        </w:tc>
      </w:tr>
    </w:tbl>
    <w:p w14:paraId="1B6F17C5" w14:textId="77777777" w:rsidR="003125E8" w:rsidRDefault="00000000">
      <w:pPr>
        <w:pStyle w:val="a5"/>
        <w:framePr w:wrap="none" w:vAnchor="page" w:hAnchor="page" w:x="1438" w:y="7345"/>
        <w:shd w:val="clear" w:color="auto" w:fill="auto"/>
        <w:spacing w:line="160" w:lineRule="exact"/>
      </w:pPr>
      <w:r>
        <w:t>Начальник управління адміністративно-господарської діяльності</w:t>
      </w:r>
    </w:p>
    <w:p w14:paraId="0FEFA009" w14:textId="23BE5BD4" w:rsidR="003125E8" w:rsidRDefault="005B6F99">
      <w:pPr>
        <w:framePr w:wrap="none" w:vAnchor="page" w:hAnchor="page" w:x="10116" w:y="6629"/>
        <w:rPr>
          <w:sz w:val="0"/>
          <w:szCs w:val="0"/>
        </w:rPr>
      </w:pPr>
      <w:r>
        <w:rPr>
          <w:noProof/>
        </w:rPr>
        <w:drawing>
          <wp:inline distT="0" distB="0" distL="0" distR="0" wp14:anchorId="6A46D855" wp14:editId="260187AA">
            <wp:extent cx="1363980" cy="11506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B26F9" w14:textId="77777777" w:rsidR="003125E8" w:rsidRDefault="00000000">
      <w:pPr>
        <w:pStyle w:val="a5"/>
        <w:framePr w:wrap="none" w:vAnchor="page" w:hAnchor="page" w:x="13918" w:y="7340"/>
        <w:shd w:val="clear" w:color="auto" w:fill="auto"/>
        <w:spacing w:line="160" w:lineRule="exact"/>
        <w:ind w:left="100"/>
      </w:pPr>
      <w:r>
        <w:t xml:space="preserve">Сергій </w:t>
      </w:r>
      <w:r>
        <w:rPr>
          <w:lang w:val="ru-RU"/>
        </w:rPr>
        <w:t>СТРЕЛКОВ</w:t>
      </w:r>
    </w:p>
    <w:p w14:paraId="50731704" w14:textId="77777777" w:rsidR="003125E8" w:rsidRDefault="003125E8">
      <w:pPr>
        <w:rPr>
          <w:sz w:val="2"/>
          <w:szCs w:val="2"/>
        </w:rPr>
      </w:pPr>
    </w:p>
    <w:sectPr w:rsidR="003125E8">
      <w:pgSz w:w="16838" w:h="11906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5FBFD" w14:textId="77777777" w:rsidR="00A51DAD" w:rsidRDefault="00A51DAD">
      <w:r>
        <w:separator/>
      </w:r>
    </w:p>
  </w:endnote>
  <w:endnote w:type="continuationSeparator" w:id="0">
    <w:p w14:paraId="3C1C4C9A" w14:textId="77777777" w:rsidR="00A51DAD" w:rsidRDefault="00A51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3D308" w14:textId="77777777" w:rsidR="00A51DAD" w:rsidRDefault="00A51DAD"/>
  </w:footnote>
  <w:footnote w:type="continuationSeparator" w:id="0">
    <w:p w14:paraId="5760DEA7" w14:textId="77777777" w:rsidR="00A51DAD" w:rsidRDefault="00A51DA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5E8"/>
    <w:rsid w:val="000E1C50"/>
    <w:rsid w:val="003125E8"/>
    <w:rsid w:val="00404DC5"/>
    <w:rsid w:val="004D5367"/>
    <w:rsid w:val="00595DFC"/>
    <w:rsid w:val="005B6F99"/>
    <w:rsid w:val="007702B2"/>
    <w:rsid w:val="00A51DAD"/>
    <w:rsid w:val="00EF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D8459"/>
  <w15:docId w15:val="{67D8A18E-A8B9-405A-B49C-7BC844AF2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a4">
    <w:name w:val="Основной текст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16"/>
      <w:szCs w:val="16"/>
      <w:u w:val="none"/>
    </w:rPr>
  </w:style>
  <w:style w:type="character" w:customStyle="1" w:styleId="0pt">
    <w:name w:val="Основной текст + Не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"/>
      <w:w w:val="100"/>
      <w:position w:val="0"/>
      <w:sz w:val="16"/>
      <w:szCs w:val="16"/>
      <w:u w:val="none"/>
      <w:lang w:val="uk-UA"/>
    </w:rPr>
  </w:style>
  <w:style w:type="character" w:customStyle="1" w:styleId="a6">
    <w:name w:val="Основной текст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"/>
      <w:w w:val="100"/>
      <w:position w:val="0"/>
      <w:sz w:val="16"/>
      <w:szCs w:val="16"/>
      <w:u w:val="none"/>
      <w:lang w:val="uk-UA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b/>
      <w:bCs/>
      <w:spacing w:val="10"/>
      <w:sz w:val="20"/>
      <w:szCs w:val="20"/>
    </w:rPr>
  </w:style>
  <w:style w:type="paragraph" w:customStyle="1" w:styleId="a5">
    <w:name w:val="Основной текст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65</Words>
  <Characters>450</Characters>
  <Application>Microsoft Office Word</Application>
  <DocSecurity>0</DocSecurity>
  <Lines>27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Рибак</dc:creator>
  <cp:lastModifiedBy>Mashkarynets</cp:lastModifiedBy>
  <cp:revision>4</cp:revision>
  <dcterms:created xsi:type="dcterms:W3CDTF">2026-05-08T13:32:00Z</dcterms:created>
  <dcterms:modified xsi:type="dcterms:W3CDTF">2026-05-08T14:23:00Z</dcterms:modified>
</cp:coreProperties>
</file>