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045081" w:rsidRDefault="00045081" w:rsidP="008B614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 w:rsidRPr="00045081">
        <w:rPr>
          <w:sz w:val="28"/>
          <w:szCs w:val="28"/>
        </w:rPr>
        <w:t>щодо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ЧЕШКОВСЬКОЇ Оксани Валеріївни</w:t>
      </w:r>
    </w:p>
    <w:bookmarkEnd w:id="0"/>
    <w:p w:rsidR="00045081" w:rsidRDefault="00045081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b/>
          <w:sz w:val="28"/>
          <w:szCs w:val="28"/>
        </w:rPr>
        <w:t>ЧЕШКОВСЬКОЇ Оксани Валері</w:t>
      </w:r>
      <w:r w:rsidR="001B7BBE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вни, </w:t>
      </w:r>
      <w:r>
        <w:rPr>
          <w:sz w:val="28"/>
          <w:szCs w:val="28"/>
        </w:rPr>
        <w:t>яка є головним спеціалістом – юрисконсультом Департаменту соціальної та молодіжної політики Вінницької обласної державної адміністрації.</w:t>
      </w: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>
        <w:rPr>
          <w:sz w:val="28"/>
          <w:szCs w:val="28"/>
        </w:rPr>
        <w:t>ЧЕШКОВСЬКОЇ О. В.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045081"/>
    <w:rsid w:val="001529DC"/>
    <w:rsid w:val="001B7BBE"/>
    <w:rsid w:val="003878E8"/>
    <w:rsid w:val="003C3546"/>
    <w:rsid w:val="004B3402"/>
    <w:rsid w:val="004F2C35"/>
    <w:rsid w:val="00601106"/>
    <w:rsid w:val="00672A5A"/>
    <w:rsid w:val="008B6145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404</Characters>
  <Application>Microsoft Office Word</Application>
  <DocSecurity>0</DocSecurity>
  <Lines>3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2025-07-13T14:29:00Z</dcterms:created>
  <dcterms:modified xsi:type="dcterms:W3CDTF">2025-09-03T08:37:00Z</dcterms:modified>
</cp:coreProperties>
</file>