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85" w:rsidRPr="00E43B85" w:rsidRDefault="00E43B85" w:rsidP="00E43B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3B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документів </w:t>
      </w:r>
    </w:p>
    <w:p w:rsidR="00E43B85" w:rsidRDefault="00E43B85" w:rsidP="00E43B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кладання </w:t>
      </w:r>
      <w:r w:rsidRPr="00E4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договору </w:t>
      </w:r>
      <w:r w:rsidRPr="00E43B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Pr="00E4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им</w:t>
      </w:r>
      <w:r w:rsidRPr="00E4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Pr="00E43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«Служба місцевих автомобільних доріг у Вінницькій області»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4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виділення коштів на здійснення видатків по наданню послуг з експлуатаційного утримання та поточного дрібного ремонту автомобільних доріг загального користування місцевого значення у Вінницькій області</w:t>
      </w:r>
    </w:p>
    <w:p w:rsidR="00E43B85" w:rsidRPr="00E43B85" w:rsidRDefault="00E43B85" w:rsidP="00E43B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3B85" w:rsidRDefault="00E43B85" w:rsidP="00E4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Супровідний лист.</w:t>
      </w:r>
    </w:p>
    <w:p w:rsidR="0020285F" w:rsidRDefault="0020285F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285F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E43B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2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B85">
        <w:rPr>
          <w:rFonts w:ascii="Times New Roman" w:hAnsi="Times New Roman" w:cs="Times New Roman"/>
          <w:sz w:val="28"/>
          <w:szCs w:val="28"/>
          <w:lang w:val="uk-UA"/>
        </w:rPr>
        <w:t xml:space="preserve">додаток №1 до договору </w:t>
      </w:r>
      <w:r w:rsidRPr="0020285F">
        <w:rPr>
          <w:rFonts w:ascii="Times New Roman" w:hAnsi="Times New Roman" w:cs="Times New Roman"/>
          <w:sz w:val="28"/>
          <w:szCs w:val="28"/>
          <w:lang w:val="uk-UA"/>
        </w:rPr>
        <w:t xml:space="preserve">(оригінал – </w:t>
      </w:r>
      <w:r w:rsidR="00D723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2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B85">
        <w:rPr>
          <w:rFonts w:ascii="Times New Roman" w:hAnsi="Times New Roman" w:cs="Times New Roman"/>
          <w:sz w:val="28"/>
          <w:szCs w:val="28"/>
          <w:lang w:val="uk-UA"/>
        </w:rPr>
        <w:t>примірники</w:t>
      </w:r>
      <w:r w:rsidRPr="0020285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85F" w:rsidRDefault="0020285F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</w:t>
      </w:r>
      <w:r w:rsidR="00F54FCD">
        <w:rPr>
          <w:rFonts w:ascii="Times New Roman" w:hAnsi="Times New Roman" w:cs="Times New Roman"/>
          <w:sz w:val="28"/>
          <w:szCs w:val="28"/>
          <w:lang w:val="uk-UA"/>
        </w:rPr>
        <w:t xml:space="preserve">шення сесії (завірена копія – 1 </w:t>
      </w:r>
      <w:proofErr w:type="spellStart"/>
      <w:r w:rsidR="00D72387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D723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66C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85F" w:rsidRDefault="0020285F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AC19A9"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завірена копія – </w:t>
      </w:r>
      <w:r w:rsidR="00AC19A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2387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D723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0285F" w:rsidRDefault="0020285F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про затвер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дження Паспорта бюджетної програми (завірена копія – </w:t>
      </w:r>
      <w:r w:rsidR="00AC19A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2387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D723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0285F" w:rsidRDefault="0020285F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 змін розподілу показників </w:t>
      </w:r>
      <w:r w:rsidR="00AC19A9">
        <w:rPr>
          <w:rFonts w:ascii="Times New Roman" w:hAnsi="Times New Roman" w:cs="Times New Roman"/>
          <w:sz w:val="28"/>
          <w:szCs w:val="28"/>
          <w:lang w:val="uk-UA"/>
        </w:rPr>
        <w:t xml:space="preserve">зведених планів асигнувань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(завірена копія – 1 </w:t>
      </w:r>
      <w:proofErr w:type="spellStart"/>
      <w:r w:rsidR="00D72387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D723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C19A9" w:rsidRDefault="00AC19A9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 змін до мережі розпорядників і одержувачів коштів місцевого бюджету (завірена копія – 1 </w:t>
      </w:r>
      <w:proofErr w:type="spellStart"/>
      <w:r w:rsidR="00D72387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D723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A517C" w:rsidRDefault="00D72387" w:rsidP="0020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Виписка з ЄДР (копія –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sectPr w:rsidR="009A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7FD9"/>
    <w:multiLevelType w:val="hybridMultilevel"/>
    <w:tmpl w:val="C03A1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22"/>
    <w:rsid w:val="0020285F"/>
    <w:rsid w:val="002F326E"/>
    <w:rsid w:val="004030D1"/>
    <w:rsid w:val="00486AE7"/>
    <w:rsid w:val="005E17B6"/>
    <w:rsid w:val="009A517C"/>
    <w:rsid w:val="009C57E0"/>
    <w:rsid w:val="00AC19A9"/>
    <w:rsid w:val="00B16993"/>
    <w:rsid w:val="00C55F22"/>
    <w:rsid w:val="00CF5360"/>
    <w:rsid w:val="00D72387"/>
    <w:rsid w:val="00E43B85"/>
    <w:rsid w:val="00EF0CFE"/>
    <w:rsid w:val="00F07012"/>
    <w:rsid w:val="00F54FCD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F54E"/>
  <w15:chartTrackingRefBased/>
  <w15:docId w15:val="{26A4425E-8A45-4D3A-9D91-E9013E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FE"/>
  </w:style>
  <w:style w:type="paragraph" w:styleId="1">
    <w:name w:val="heading 1"/>
    <w:basedOn w:val="a"/>
    <w:next w:val="a"/>
    <w:link w:val="10"/>
    <w:uiPriority w:val="9"/>
    <w:qFormat/>
    <w:rsid w:val="00EF0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0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Tuholaz</cp:lastModifiedBy>
  <cp:revision>2</cp:revision>
  <dcterms:created xsi:type="dcterms:W3CDTF">2021-01-25T09:36:00Z</dcterms:created>
  <dcterms:modified xsi:type="dcterms:W3CDTF">2021-01-25T09:36:00Z</dcterms:modified>
</cp:coreProperties>
</file>